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19EE5C" w14:textId="77777777" w:rsidR="00C96A33" w:rsidRDefault="00C96A33" w:rsidP="00C96A33">
      <w:pPr>
        <w:pStyle w:val="Title"/>
        <w:jc w:val="center"/>
        <w:rPr>
          <w:color w:val="4472C4" w:themeColor="accent1"/>
        </w:rPr>
      </w:pPr>
    </w:p>
    <w:p w14:paraId="26E4C49A" w14:textId="77777777" w:rsidR="00C96A33" w:rsidRDefault="00C96A33" w:rsidP="00C96A33">
      <w:pPr>
        <w:pStyle w:val="Title"/>
        <w:jc w:val="center"/>
        <w:rPr>
          <w:color w:val="4472C4" w:themeColor="accent1"/>
        </w:rPr>
      </w:pPr>
    </w:p>
    <w:p w14:paraId="7237418C" w14:textId="77777777" w:rsidR="00C96A33" w:rsidRDefault="00C96A33" w:rsidP="00C96A33">
      <w:pPr>
        <w:pStyle w:val="Title"/>
        <w:jc w:val="center"/>
        <w:rPr>
          <w:color w:val="4472C4" w:themeColor="accent1"/>
        </w:rPr>
      </w:pPr>
    </w:p>
    <w:p w14:paraId="79674B37" w14:textId="77777777" w:rsidR="00C96A33" w:rsidRDefault="00C96A33" w:rsidP="00C96A33">
      <w:pPr>
        <w:pStyle w:val="Title"/>
        <w:jc w:val="center"/>
        <w:rPr>
          <w:color w:val="4472C4" w:themeColor="accent1"/>
        </w:rPr>
      </w:pPr>
    </w:p>
    <w:p w14:paraId="1F450AC2" w14:textId="77777777" w:rsidR="00C96A33" w:rsidRDefault="00C96A33" w:rsidP="00C96A33">
      <w:pPr>
        <w:pStyle w:val="Title"/>
        <w:jc w:val="center"/>
        <w:rPr>
          <w:color w:val="4472C4" w:themeColor="accent1"/>
        </w:rPr>
      </w:pPr>
    </w:p>
    <w:p w14:paraId="2801EF83" w14:textId="77777777" w:rsidR="00C96A33" w:rsidRDefault="00C96A33" w:rsidP="00C96A33">
      <w:pPr>
        <w:pStyle w:val="Title"/>
        <w:jc w:val="center"/>
        <w:rPr>
          <w:color w:val="4472C4" w:themeColor="accent1"/>
        </w:rPr>
      </w:pPr>
    </w:p>
    <w:p w14:paraId="6F128FEB" w14:textId="77777777" w:rsidR="00C96A33" w:rsidRDefault="00C96A33" w:rsidP="00C96A33">
      <w:pPr>
        <w:pStyle w:val="Title"/>
        <w:jc w:val="center"/>
        <w:rPr>
          <w:color w:val="4472C4" w:themeColor="accent1"/>
        </w:rPr>
      </w:pPr>
    </w:p>
    <w:p w14:paraId="6924B0DC" w14:textId="6625B78D" w:rsidR="00AE2D85" w:rsidRDefault="00771F77" w:rsidP="00C96A33">
      <w:pPr>
        <w:pStyle w:val="Title"/>
        <w:jc w:val="center"/>
        <w:rPr>
          <w:color w:val="4472C4" w:themeColor="accent1"/>
        </w:rPr>
      </w:pPr>
      <w:r w:rsidRPr="00C96A33">
        <w:rPr>
          <w:color w:val="4472C4" w:themeColor="accent1"/>
        </w:rPr>
        <w:t>Project Standards</w:t>
      </w:r>
      <w:r w:rsidR="00DB690E">
        <w:rPr>
          <w:color w:val="4472C4" w:themeColor="accent1"/>
        </w:rPr>
        <w:t xml:space="preserve"> and </w:t>
      </w:r>
      <w:r w:rsidR="00DB690E" w:rsidRPr="00C96A33">
        <w:rPr>
          <w:color w:val="4472C4" w:themeColor="accent1"/>
        </w:rPr>
        <w:t>Guidelines</w:t>
      </w:r>
    </w:p>
    <w:p w14:paraId="4FFF84BF" w14:textId="77777777" w:rsidR="00DB690E" w:rsidRPr="00DB690E" w:rsidRDefault="00DB690E" w:rsidP="00DB690E"/>
    <w:p w14:paraId="1CB1F4B3" w14:textId="721972E9" w:rsidR="00324864" w:rsidRDefault="00324864" w:rsidP="00324864"/>
    <w:p w14:paraId="555A3C32" w14:textId="01C42535" w:rsidR="00C96A33" w:rsidRDefault="00C96A33" w:rsidP="00324864"/>
    <w:p w14:paraId="5CD409F7" w14:textId="4D8F2CE9" w:rsidR="00C96A33" w:rsidRDefault="00C96A33" w:rsidP="00324864"/>
    <w:p w14:paraId="08BAD1DF" w14:textId="021208B8" w:rsidR="00C96A33" w:rsidRDefault="00C96A33" w:rsidP="00324864"/>
    <w:p w14:paraId="08E530DF" w14:textId="5B908D11" w:rsidR="00C96A33" w:rsidRDefault="00C96A33" w:rsidP="00324864"/>
    <w:p w14:paraId="53809C88" w14:textId="0801F662" w:rsidR="00C96A33" w:rsidRDefault="00C96A33" w:rsidP="00324864"/>
    <w:p w14:paraId="4E55D36F" w14:textId="4D9D2E41" w:rsidR="00C96A33" w:rsidRDefault="00C96A33" w:rsidP="00324864"/>
    <w:p w14:paraId="220440CB" w14:textId="76006C98" w:rsidR="00C96A33" w:rsidRDefault="00C96A33" w:rsidP="00324864"/>
    <w:p w14:paraId="0953091F" w14:textId="51918E27" w:rsidR="00C96A33" w:rsidRDefault="00C96A33" w:rsidP="00324864"/>
    <w:p w14:paraId="5807483B" w14:textId="2A6AE603" w:rsidR="00C96A33" w:rsidRDefault="00C96A33" w:rsidP="00324864"/>
    <w:p w14:paraId="6206CE1D" w14:textId="3A1E2440" w:rsidR="00C96A33" w:rsidRDefault="00C96A33" w:rsidP="00324864"/>
    <w:p w14:paraId="31616C70" w14:textId="0189DF94" w:rsidR="00C96A33" w:rsidRDefault="00C96A33" w:rsidP="00324864"/>
    <w:p w14:paraId="2152F0E8" w14:textId="05F0BA58" w:rsidR="00C96A33" w:rsidRDefault="00C96A33" w:rsidP="00324864"/>
    <w:p w14:paraId="7F297A93" w14:textId="75504F39" w:rsidR="00C96A33" w:rsidRDefault="00C96A33" w:rsidP="00324864"/>
    <w:p w14:paraId="24FC4302" w14:textId="7CA35C98" w:rsidR="00C96A33" w:rsidRDefault="00C96A33" w:rsidP="00324864"/>
    <w:p w14:paraId="22242E41" w14:textId="610F30FA" w:rsidR="00C96A33" w:rsidRDefault="00C96A33" w:rsidP="00324864"/>
    <w:p w14:paraId="1ED6DDF5" w14:textId="340DD280" w:rsidR="00C96A33" w:rsidRDefault="00C96A33" w:rsidP="00324864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65329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5A7F780" w14:textId="2CCBD38F" w:rsidR="00324864" w:rsidRDefault="00C96A33" w:rsidP="004B7535">
          <w:pPr>
            <w:pStyle w:val="TOCHeading"/>
            <w:numPr>
              <w:ilvl w:val="0"/>
              <w:numId w:val="0"/>
            </w:numPr>
            <w:ind w:left="432" w:hanging="432"/>
          </w:pPr>
          <w:r>
            <w:t>Co</w:t>
          </w:r>
          <w:r w:rsidR="00324864">
            <w:t>ntents</w:t>
          </w:r>
        </w:p>
        <w:p w14:paraId="64580C89" w14:textId="015A7F58" w:rsidR="006C7456" w:rsidRDefault="00324864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94400" w:history="1">
            <w:r w:rsidR="006C7456" w:rsidRPr="00325948">
              <w:rPr>
                <w:rStyle w:val="Hyperlink"/>
                <w:noProof/>
              </w:rPr>
              <w:t>1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Purpose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_Toc41294400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3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20E5E0FA" w14:textId="2C4D03B2" w:rsidR="006C7456" w:rsidRDefault="00BA1ED1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41294401" w:history="1">
            <w:r w:rsidR="006C7456" w:rsidRPr="00325948">
              <w:rPr>
                <w:rStyle w:val="Hyperlink"/>
                <w:noProof/>
              </w:rPr>
              <w:t>2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Project Development Initiation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_Toc41294401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3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2DF49E4E" w14:textId="304A6554" w:rsidR="006C7456" w:rsidRDefault="00BA1ED1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41294402" w:history="1">
            <w:r w:rsidR="006C7456" w:rsidRPr="00325948">
              <w:rPr>
                <w:rStyle w:val="Hyperlink"/>
                <w:noProof/>
              </w:rPr>
              <w:t>3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Requirement Gathering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_Toc41294402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4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1C69D4C1" w14:textId="7ABE6312" w:rsidR="006C7456" w:rsidRDefault="00BA1ED1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41294403" w:history="1">
            <w:r w:rsidR="006C7456" w:rsidRPr="00325948">
              <w:rPr>
                <w:rStyle w:val="Hyperlink"/>
                <w:noProof/>
              </w:rPr>
              <w:t>4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Engineering Guidelines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_Toc41294403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4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2313AF5B" w14:textId="1976BE76" w:rsidR="006C7456" w:rsidRDefault="00BA1ED1">
          <w:pPr>
            <w:pStyle w:val="TOC2"/>
            <w:tabs>
              <w:tab w:val="left" w:pos="880"/>
            </w:tabs>
            <w:rPr>
              <w:rFonts w:eastAsiaTheme="minorEastAsia"/>
              <w:noProof/>
            </w:rPr>
          </w:pPr>
          <w:hyperlink w:anchor="_Toc41294404" w:history="1">
            <w:r w:rsidR="006C7456" w:rsidRPr="00325948">
              <w:rPr>
                <w:rStyle w:val="Hyperlink"/>
                <w:noProof/>
              </w:rPr>
              <w:t>4.1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Resource Group (AICP)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_Toc41294404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4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453AF539" w14:textId="7FE1CB4F" w:rsidR="006C7456" w:rsidRDefault="00BA1ED1">
          <w:pPr>
            <w:pStyle w:val="TOC2"/>
            <w:tabs>
              <w:tab w:val="left" w:pos="880"/>
            </w:tabs>
            <w:rPr>
              <w:rFonts w:eastAsiaTheme="minorEastAsia"/>
              <w:noProof/>
            </w:rPr>
          </w:pPr>
          <w:hyperlink w:anchor="_Toc41294405" w:history="1">
            <w:r w:rsidR="006C7456" w:rsidRPr="00325948">
              <w:rPr>
                <w:rStyle w:val="Hyperlink"/>
                <w:noProof/>
              </w:rPr>
              <w:t>4.2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Resource (AICP)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_Toc41294405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5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01DE6A45" w14:textId="2E0816F2" w:rsidR="006C7456" w:rsidRDefault="00BA1ED1">
          <w:pPr>
            <w:pStyle w:val="TOC2"/>
            <w:tabs>
              <w:tab w:val="left" w:pos="880"/>
            </w:tabs>
            <w:rPr>
              <w:rFonts w:eastAsiaTheme="minorEastAsia"/>
              <w:noProof/>
            </w:rPr>
          </w:pPr>
          <w:hyperlink w:anchor="_Toc41294406" w:history="1">
            <w:r w:rsidR="006C7456" w:rsidRPr="00325948">
              <w:rPr>
                <w:rStyle w:val="Hyperlink"/>
                <w:noProof/>
              </w:rPr>
              <w:t>4.3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Resource Specific Conventions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_Toc41294406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5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4C9F9562" w14:textId="3AF82420" w:rsidR="006C7456" w:rsidRDefault="00BA1ED1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41294407" w:history="1">
            <w:r w:rsidR="006C7456" w:rsidRPr="00325948">
              <w:rPr>
                <w:rStyle w:val="Hyperlink"/>
                <w:noProof/>
              </w:rPr>
              <w:t>4.3.1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Azure Data Factory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_Toc41294407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5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2132B2E9" w14:textId="667E8D63" w:rsidR="006C7456" w:rsidRDefault="00BA1ED1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41294408" w:history="1">
            <w:r w:rsidR="006C7456" w:rsidRPr="00325948">
              <w:rPr>
                <w:rStyle w:val="Hyperlink"/>
                <w:noProof/>
              </w:rPr>
              <w:t>4.3.2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Azure Data Lake Store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_Toc41294408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6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31066B1D" w14:textId="040C6EFB" w:rsidR="006C7456" w:rsidRDefault="00BA1ED1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41294409" w:history="1">
            <w:r w:rsidR="006C7456" w:rsidRPr="00325948">
              <w:rPr>
                <w:rStyle w:val="Hyperlink"/>
                <w:noProof/>
              </w:rPr>
              <w:t>4.3.3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Databricks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_Toc41294409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8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5E480289" w14:textId="16C4AD5A" w:rsidR="006C7456" w:rsidRDefault="00BA1ED1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41294410" w:history="1">
            <w:r w:rsidR="006C7456" w:rsidRPr="00325948">
              <w:rPr>
                <w:rStyle w:val="Hyperlink"/>
                <w:noProof/>
              </w:rPr>
              <w:t>4.3.4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HDInsight Cluster (AICP)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_Toc41294410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9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0B963B28" w14:textId="5E3251E7" w:rsidR="006C7456" w:rsidRDefault="00BA1ED1">
          <w:pPr>
            <w:pStyle w:val="TOC2"/>
            <w:tabs>
              <w:tab w:val="left" w:pos="880"/>
            </w:tabs>
            <w:rPr>
              <w:rFonts w:eastAsiaTheme="minorEastAsia"/>
              <w:noProof/>
            </w:rPr>
          </w:pPr>
          <w:hyperlink w:anchor="_Toc41294411" w:history="1">
            <w:r w:rsidR="006C7456" w:rsidRPr="00325948">
              <w:rPr>
                <w:rStyle w:val="Hyperlink"/>
                <w:noProof/>
              </w:rPr>
              <w:t>4.4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Auditing Strategy (AICP)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_Toc41294411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9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1D682AE6" w14:textId="092413DB" w:rsidR="006C7456" w:rsidRDefault="00BA1ED1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41294412" w:history="1">
            <w:r w:rsidR="006C7456" w:rsidRPr="00325948">
              <w:rPr>
                <w:rStyle w:val="Hyperlink"/>
                <w:noProof/>
              </w:rPr>
              <w:t>5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Visualization Guidelines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_Toc41294412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9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40428A54" w14:textId="3EF9B45B" w:rsidR="006C7456" w:rsidRDefault="00BA1ED1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41294413" w:history="1">
            <w:r w:rsidR="006C7456" w:rsidRPr="00325948">
              <w:rPr>
                <w:rStyle w:val="Hyperlink"/>
                <w:noProof/>
              </w:rPr>
              <w:t>6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Project Specific Documentation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_Toc41294413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11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53C18B03" w14:textId="4E67C506" w:rsidR="006C7456" w:rsidRDefault="00BA1ED1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41294414" w:history="1">
            <w:r w:rsidR="006C7456" w:rsidRPr="00325948">
              <w:rPr>
                <w:rStyle w:val="Hyperlink"/>
                <w:rFonts w:cstheme="majorHAnsi"/>
                <w:noProof/>
              </w:rPr>
              <w:t>7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rFonts w:cstheme="majorHAnsi"/>
                <w:noProof/>
              </w:rPr>
              <w:t>Best Practices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_Toc41294414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11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42FECB68" w14:textId="3E18A3CD" w:rsidR="006C7456" w:rsidRDefault="00BA1ED1">
          <w:pPr>
            <w:pStyle w:val="TOC2"/>
            <w:tabs>
              <w:tab w:val="left" w:pos="880"/>
            </w:tabs>
            <w:rPr>
              <w:rFonts w:eastAsiaTheme="minorEastAsia"/>
              <w:noProof/>
            </w:rPr>
          </w:pPr>
          <w:hyperlink w:anchor="_Toc41294415" w:history="1">
            <w:r w:rsidR="006C7456" w:rsidRPr="00325948">
              <w:rPr>
                <w:rStyle w:val="Hyperlink"/>
                <w:noProof/>
              </w:rPr>
              <w:t>7.1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Spark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_Toc41294415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11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43CE1C0A" w14:textId="11C625C8" w:rsidR="006C7456" w:rsidRDefault="00BA1ED1">
          <w:pPr>
            <w:pStyle w:val="TOC2"/>
            <w:tabs>
              <w:tab w:val="left" w:pos="880"/>
            </w:tabs>
            <w:rPr>
              <w:rFonts w:eastAsiaTheme="minorEastAsia"/>
              <w:noProof/>
            </w:rPr>
          </w:pPr>
          <w:hyperlink w:anchor="_Toc41294416" w:history="1">
            <w:r w:rsidR="006C7456" w:rsidRPr="00325948">
              <w:rPr>
                <w:rStyle w:val="Hyperlink"/>
                <w:noProof/>
              </w:rPr>
              <w:t>7.2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Scala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_Toc41294416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12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55167B81" w14:textId="6C2F389A" w:rsidR="006C7456" w:rsidRDefault="00BA1ED1">
          <w:pPr>
            <w:pStyle w:val="TOC2"/>
            <w:tabs>
              <w:tab w:val="left" w:pos="880"/>
            </w:tabs>
            <w:rPr>
              <w:rFonts w:eastAsiaTheme="minorEastAsia"/>
              <w:noProof/>
            </w:rPr>
          </w:pPr>
          <w:hyperlink w:anchor="_Toc41294417" w:history="1">
            <w:r w:rsidR="006C7456" w:rsidRPr="00325948">
              <w:rPr>
                <w:rStyle w:val="Hyperlink"/>
                <w:noProof/>
              </w:rPr>
              <w:t>7.3</w:t>
            </w:r>
            <w:r w:rsidR="006C7456">
              <w:rPr>
                <w:rFonts w:eastAsiaTheme="minorEastAsia"/>
                <w:noProof/>
              </w:rPr>
              <w:tab/>
            </w:r>
            <w:r w:rsidR="006C7456" w:rsidRPr="00325948">
              <w:rPr>
                <w:rStyle w:val="Hyperlink"/>
                <w:noProof/>
              </w:rPr>
              <w:t>Python</w:t>
            </w:r>
            <w:r w:rsidR="006C7456">
              <w:rPr>
                <w:noProof/>
                <w:webHidden/>
              </w:rPr>
              <w:tab/>
            </w:r>
            <w:r w:rsidR="006C7456">
              <w:rPr>
                <w:noProof/>
                <w:webHidden/>
              </w:rPr>
              <w:fldChar w:fldCharType="begin"/>
            </w:r>
            <w:r w:rsidR="006C7456">
              <w:rPr>
                <w:noProof/>
                <w:webHidden/>
              </w:rPr>
              <w:instrText xml:space="preserve"> PAGEREF _Toc41294417 \h </w:instrText>
            </w:r>
            <w:r w:rsidR="006C7456">
              <w:rPr>
                <w:noProof/>
                <w:webHidden/>
              </w:rPr>
            </w:r>
            <w:r w:rsidR="006C7456">
              <w:rPr>
                <w:noProof/>
                <w:webHidden/>
              </w:rPr>
              <w:fldChar w:fldCharType="separate"/>
            </w:r>
            <w:r w:rsidR="006C7456">
              <w:rPr>
                <w:noProof/>
                <w:webHidden/>
              </w:rPr>
              <w:t>12</w:t>
            </w:r>
            <w:r w:rsidR="006C7456">
              <w:rPr>
                <w:noProof/>
                <w:webHidden/>
              </w:rPr>
              <w:fldChar w:fldCharType="end"/>
            </w:r>
          </w:hyperlink>
        </w:p>
        <w:p w14:paraId="57CED3BF" w14:textId="7F330BC9" w:rsidR="00324864" w:rsidRDefault="00324864">
          <w:r>
            <w:rPr>
              <w:b/>
              <w:bCs/>
              <w:noProof/>
            </w:rPr>
            <w:fldChar w:fldCharType="end"/>
          </w:r>
          <w:r w:rsidR="00712334">
            <w:rPr>
              <w:b/>
              <w:bCs/>
              <w:noProof/>
            </w:rPr>
            <w:t xml:space="preserve">  </w:t>
          </w:r>
        </w:p>
      </w:sdtContent>
    </w:sdt>
    <w:p w14:paraId="4A8470D0" w14:textId="2E350881" w:rsidR="00324864" w:rsidRPr="00324864" w:rsidRDefault="00324864" w:rsidP="00324864"/>
    <w:p w14:paraId="1C410A85" w14:textId="140C7587" w:rsidR="00324864" w:rsidRDefault="00324864" w:rsidP="00324864"/>
    <w:p w14:paraId="3D057AC2" w14:textId="3CD1E401" w:rsidR="00324864" w:rsidRDefault="00324864">
      <w:r>
        <w:br w:type="page"/>
      </w:r>
    </w:p>
    <w:p w14:paraId="7819E253" w14:textId="45F66E74" w:rsidR="00324864" w:rsidRDefault="00324864" w:rsidP="00324864">
      <w:pPr>
        <w:pStyle w:val="Heading1"/>
      </w:pPr>
      <w:bookmarkStart w:id="1" w:name="_Toc41294400"/>
      <w:r>
        <w:lastRenderedPageBreak/>
        <w:t>Purpose</w:t>
      </w:r>
      <w:bookmarkEnd w:id="1"/>
    </w:p>
    <w:p w14:paraId="19F81FC6" w14:textId="1FCB32FC" w:rsidR="00324864" w:rsidRDefault="00324864" w:rsidP="00324864">
      <w:r>
        <w:t xml:space="preserve">The purpose of this document is to </w:t>
      </w:r>
      <w:r w:rsidR="00771F77">
        <w:t xml:space="preserve">define the </w:t>
      </w:r>
      <w:r w:rsidR="00360E16">
        <w:t xml:space="preserve">development </w:t>
      </w:r>
      <w:r w:rsidR="00771F77">
        <w:t xml:space="preserve">guidelines and standards which can be followed across all </w:t>
      </w:r>
      <w:r w:rsidR="00360E16">
        <w:t xml:space="preserve">the </w:t>
      </w:r>
      <w:r w:rsidR="00771F77">
        <w:t>projects.</w:t>
      </w:r>
      <w:r w:rsidR="00360E16">
        <w:t xml:space="preserve"> This should</w:t>
      </w:r>
      <w:r>
        <w:t xml:space="preserve"> help</w:t>
      </w:r>
      <w:r w:rsidR="00360E16">
        <w:t xml:space="preserve"> team </w:t>
      </w:r>
      <w:r w:rsidR="005E0FBB">
        <w:t>for effective</w:t>
      </w:r>
      <w:r>
        <w:t xml:space="preserve"> de</w:t>
      </w:r>
      <w:r w:rsidR="00360E16">
        <w:t>livery of the project.</w:t>
      </w:r>
    </w:p>
    <w:p w14:paraId="07A4B799" w14:textId="6C0174DC" w:rsidR="00360E16" w:rsidRDefault="00360E16" w:rsidP="00360E16">
      <w:pPr>
        <w:pStyle w:val="Heading1"/>
      </w:pPr>
      <w:bookmarkStart w:id="2" w:name="_Toc41294401"/>
      <w:r>
        <w:t xml:space="preserve">Project </w:t>
      </w:r>
      <w:r w:rsidR="00D35456">
        <w:t xml:space="preserve">Development </w:t>
      </w:r>
      <w:r>
        <w:t>Initiation</w:t>
      </w:r>
      <w:bookmarkEnd w:id="2"/>
    </w:p>
    <w:p w14:paraId="0EED07AC" w14:textId="11EEB3D0" w:rsidR="00E44F53" w:rsidRDefault="00D25798" w:rsidP="00E44F53">
      <w:r>
        <w:t xml:space="preserve">Follow below guidelines for </w:t>
      </w:r>
      <w:r w:rsidR="001610C1">
        <w:t>CDL and AICP platform</w:t>
      </w:r>
      <w:r w:rsidR="00F83335">
        <w:t xml:space="preserve"> project initiation:</w:t>
      </w:r>
    </w:p>
    <w:p w14:paraId="67E56D6E" w14:textId="3AB7E12B" w:rsidR="00A90412" w:rsidRDefault="00A90412" w:rsidP="00E44F53">
      <w:pPr>
        <w:rPr>
          <w:b/>
        </w:rPr>
      </w:pPr>
      <w:proofErr w:type="gramStart"/>
      <w:r w:rsidRPr="00A90412">
        <w:rPr>
          <w:b/>
        </w:rPr>
        <w:t>CDL :</w:t>
      </w:r>
      <w:proofErr w:type="gramEnd"/>
      <w:r w:rsidR="00E14E58">
        <w:rPr>
          <w:b/>
        </w:rPr>
        <w:t xml:space="preserve"> </w:t>
      </w:r>
    </w:p>
    <w:p w14:paraId="3B45F25B" w14:textId="29458711" w:rsidR="00E14E58" w:rsidRDefault="00005763" w:rsidP="00E44F53">
      <w:r w:rsidRPr="00005763">
        <w:t xml:space="preserve">Refer </w:t>
      </w:r>
      <w:r>
        <w:t>attached document to know the CDL workflow.</w:t>
      </w:r>
    </w:p>
    <w:bookmarkStart w:id="3" w:name="_MON_1651419125"/>
    <w:bookmarkEnd w:id="3"/>
    <w:p w14:paraId="6B5B4DCC" w14:textId="4A4CE483" w:rsidR="000A5921" w:rsidRPr="00005763" w:rsidRDefault="00022A5C" w:rsidP="00E44F53">
      <w:r>
        <w:object w:dxaOrig="1508" w:dyaOrig="984" w14:anchorId="02E7459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11" o:title=""/>
          </v:shape>
          <o:OLEObject Type="Embed" ProgID="Word.Document.12" ShapeID="_x0000_i1025" DrawAspect="Icon" ObjectID="_1651939516" r:id="rId12">
            <o:FieldCodes>\s</o:FieldCodes>
          </o:OLEObject>
        </w:object>
      </w:r>
    </w:p>
    <w:p w14:paraId="26ECE14F" w14:textId="31E46559" w:rsidR="00F83335" w:rsidRPr="00F83335" w:rsidRDefault="00F83335" w:rsidP="00E44F53">
      <w:pPr>
        <w:rPr>
          <w:b/>
        </w:rPr>
      </w:pPr>
      <w:proofErr w:type="gramStart"/>
      <w:r w:rsidRPr="00F83335">
        <w:rPr>
          <w:b/>
        </w:rPr>
        <w:t>AICP :</w:t>
      </w:r>
      <w:proofErr w:type="gramEnd"/>
    </w:p>
    <w:p w14:paraId="1C88A066" w14:textId="7537C4A1" w:rsidR="00324864" w:rsidRDefault="00360E16" w:rsidP="00360E16">
      <w:r>
        <w:t>Once the project is approved</w:t>
      </w:r>
      <w:r w:rsidR="00F02A87">
        <w:t xml:space="preserve"> on </w:t>
      </w:r>
      <w:proofErr w:type="gramStart"/>
      <w:r w:rsidR="00F02A87">
        <w:t xml:space="preserve">AICP </w:t>
      </w:r>
      <w:r>
        <w:t>,</w:t>
      </w:r>
      <w:proofErr w:type="gramEnd"/>
      <w:r>
        <w:t xml:space="preserve"> below steps needs to be initiated by Project Manager to enable the project development on Azure </w:t>
      </w:r>
      <w:commentRangeStart w:id="4"/>
      <w:r>
        <w:t>Platform</w:t>
      </w:r>
      <w:commentRangeEnd w:id="4"/>
      <w:r w:rsidR="00A977EE">
        <w:rPr>
          <w:rStyle w:val="CommentReference"/>
        </w:rPr>
        <w:commentReference w:id="4"/>
      </w:r>
      <w:r>
        <w:t xml:space="preserve"> :</w:t>
      </w:r>
    </w:p>
    <w:p w14:paraId="777F43D4" w14:textId="77777777" w:rsidR="00C7162D" w:rsidRDefault="00C7162D" w:rsidP="00360E16"/>
    <w:p w14:paraId="08698DE1" w14:textId="090415C0" w:rsidR="00360E16" w:rsidRDefault="00360E16" w:rsidP="00324864">
      <w:r>
        <w:rPr>
          <w:noProof/>
        </w:rPr>
        <w:drawing>
          <wp:inline distT="0" distB="0" distL="0" distR="0" wp14:anchorId="5B8C5D43" wp14:editId="6E1FD942">
            <wp:extent cx="6858000" cy="2312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1BE4" w14:textId="7263F62B" w:rsidR="00360E16" w:rsidRDefault="00360E16" w:rsidP="00324864">
      <w:r w:rsidRPr="00215435">
        <w:rPr>
          <w:b/>
        </w:rPr>
        <w:t>Azure Template</w:t>
      </w:r>
      <w:r>
        <w:t>:</w:t>
      </w:r>
    </w:p>
    <w:tbl>
      <w:tblPr>
        <w:tblpPr w:leftFromText="180" w:rightFromText="180" w:vertAnchor="text" w:horzAnchor="margin" w:tblpY="927"/>
        <w:tblW w:w="6140" w:type="dxa"/>
        <w:tblLook w:val="04A0" w:firstRow="1" w:lastRow="0" w:firstColumn="1" w:lastColumn="0" w:noHBand="0" w:noVBand="1"/>
      </w:tblPr>
      <w:tblGrid>
        <w:gridCol w:w="3920"/>
        <w:gridCol w:w="2220"/>
      </w:tblGrid>
      <w:tr w:rsidR="00EA3511" w:rsidRPr="00215435" w14:paraId="4516AD3A" w14:textId="77777777" w:rsidTr="00E4057B">
        <w:trPr>
          <w:trHeight w:val="470"/>
        </w:trPr>
        <w:tc>
          <w:tcPr>
            <w:tcW w:w="3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vAlign w:val="center"/>
            <w:hideMark/>
          </w:tcPr>
          <w:p w14:paraId="6AA9ACE2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144037">
              <w:rPr>
                <w:rFonts w:ascii="Calibri" w:eastAsia="Times New Roman" w:hAnsi="Calibri" w:cs="Calibri"/>
                <w:b/>
                <w:bCs/>
                <w:color w:val="FFFFFF"/>
              </w:rPr>
              <w:t>Tag Name</w:t>
            </w:r>
          </w:p>
        </w:tc>
        <w:tc>
          <w:tcPr>
            <w:tcW w:w="2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4472C4"/>
            <w:vAlign w:val="center"/>
            <w:hideMark/>
          </w:tcPr>
          <w:p w14:paraId="0A5A4BB2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144037">
              <w:rPr>
                <w:rFonts w:ascii="Calibri" w:eastAsia="Times New Roman" w:hAnsi="Calibri" w:cs="Calibri"/>
                <w:b/>
                <w:bCs/>
                <w:color w:val="FFFFFF"/>
              </w:rPr>
              <w:t>Description</w:t>
            </w:r>
          </w:p>
        </w:tc>
      </w:tr>
      <w:tr w:rsidR="00EA3511" w:rsidRPr="00215435" w14:paraId="22A95D6D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006171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t>Project Name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6D796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0D46EFCD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71E075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t>Data Architect Approver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CDBBE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639D92B4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6A54E6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lastRenderedPageBreak/>
              <w:t>Project Owner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7FC0F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737393C2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1F9A1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t>Business Unit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A26117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17DF060A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F8629A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t>Business Owner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B81CA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419CBB47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7776F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t>Environment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DDA4D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0D09B7F1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95DA6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t>Department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1A6E64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0FD439B2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E24236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t>Azure Locations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2EB28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6E1F3EBD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6252C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t>Policy Id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CFC12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72B12F12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B6D0C5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t>Project Administrator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3F5FF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1F9A82F3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67B3E9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t>Development Team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DBA8D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79583189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E61F2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4037">
              <w:rPr>
                <w:rFonts w:ascii="Calibri" w:eastAsia="Times New Roman" w:hAnsi="Calibri" w:cs="Calibri"/>
              </w:rPr>
              <w:t>Support Team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04733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EA3511" w:rsidRPr="00215435" w14:paraId="75E679F4" w14:textId="77777777" w:rsidTr="00E4057B">
        <w:trPr>
          <w:trHeight w:val="370"/>
        </w:trPr>
        <w:tc>
          <w:tcPr>
            <w:tcW w:w="3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155F2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gramStart"/>
            <w:r w:rsidRPr="00144037">
              <w:rPr>
                <w:rFonts w:ascii="Calibri" w:eastAsia="Times New Roman" w:hAnsi="Calibri" w:cs="Calibri"/>
              </w:rPr>
              <w:t>Other</w:t>
            </w:r>
            <w:proofErr w:type="gramEnd"/>
            <w:r w:rsidRPr="00144037">
              <w:rPr>
                <w:rFonts w:ascii="Calibri" w:eastAsia="Times New Roman" w:hAnsi="Calibri" w:cs="Calibri"/>
              </w:rPr>
              <w:t xml:space="preserve"> Specific Requirement </w:t>
            </w:r>
          </w:p>
        </w:tc>
        <w:tc>
          <w:tcPr>
            <w:tcW w:w="2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B0472" w14:textId="77777777" w:rsidR="00EA3511" w:rsidRPr="00144037" w:rsidRDefault="00EA3511" w:rsidP="00E4057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44037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14:paraId="0FDD33A4" w14:textId="77777777" w:rsidR="00360E16" w:rsidRDefault="00360E16" w:rsidP="00324864"/>
    <w:p w14:paraId="786EE9E5" w14:textId="77777777" w:rsidR="002C148C" w:rsidRDefault="002C148C" w:rsidP="002C148C">
      <w:pPr>
        <w:pStyle w:val="Heading1"/>
        <w:numPr>
          <w:ilvl w:val="0"/>
          <w:numId w:val="0"/>
        </w:numPr>
        <w:rPr>
          <w:sz w:val="36"/>
          <w:szCs w:val="36"/>
        </w:rPr>
      </w:pPr>
      <w:bookmarkStart w:id="5" w:name="_Toc41294402"/>
    </w:p>
    <w:p w14:paraId="47A906D1" w14:textId="77777777" w:rsidR="002C148C" w:rsidRDefault="002C148C" w:rsidP="002C148C">
      <w:pPr>
        <w:pStyle w:val="Heading1"/>
        <w:numPr>
          <w:ilvl w:val="0"/>
          <w:numId w:val="0"/>
        </w:numPr>
        <w:rPr>
          <w:sz w:val="36"/>
          <w:szCs w:val="36"/>
        </w:rPr>
      </w:pPr>
    </w:p>
    <w:p w14:paraId="10FA9786" w14:textId="77777777" w:rsidR="002C148C" w:rsidRDefault="002C148C" w:rsidP="002C148C">
      <w:pPr>
        <w:pStyle w:val="Heading1"/>
        <w:numPr>
          <w:ilvl w:val="0"/>
          <w:numId w:val="0"/>
        </w:numPr>
        <w:rPr>
          <w:sz w:val="36"/>
          <w:szCs w:val="36"/>
        </w:rPr>
      </w:pPr>
    </w:p>
    <w:p w14:paraId="5345E2EF" w14:textId="77777777" w:rsidR="002C148C" w:rsidRDefault="002C148C" w:rsidP="002C148C">
      <w:pPr>
        <w:pStyle w:val="Heading1"/>
        <w:numPr>
          <w:ilvl w:val="0"/>
          <w:numId w:val="0"/>
        </w:numPr>
        <w:rPr>
          <w:sz w:val="36"/>
          <w:szCs w:val="36"/>
        </w:rPr>
      </w:pPr>
    </w:p>
    <w:p w14:paraId="4F57E1F1" w14:textId="77777777" w:rsidR="002C148C" w:rsidRDefault="002C148C" w:rsidP="002C148C">
      <w:pPr>
        <w:pStyle w:val="Heading1"/>
        <w:numPr>
          <w:ilvl w:val="0"/>
          <w:numId w:val="0"/>
        </w:numPr>
        <w:rPr>
          <w:sz w:val="36"/>
          <w:szCs w:val="36"/>
        </w:rPr>
      </w:pPr>
    </w:p>
    <w:p w14:paraId="4F865127" w14:textId="77777777" w:rsidR="002C148C" w:rsidRDefault="002C148C" w:rsidP="002C148C">
      <w:pPr>
        <w:pStyle w:val="Heading1"/>
        <w:numPr>
          <w:ilvl w:val="0"/>
          <w:numId w:val="0"/>
        </w:numPr>
        <w:rPr>
          <w:sz w:val="36"/>
          <w:szCs w:val="36"/>
        </w:rPr>
      </w:pPr>
    </w:p>
    <w:p w14:paraId="72C526B7" w14:textId="6A37878F" w:rsidR="009E05EF" w:rsidRDefault="009E05EF" w:rsidP="002C148C">
      <w:pPr>
        <w:pStyle w:val="Heading1"/>
        <w:numPr>
          <w:ilvl w:val="0"/>
          <w:numId w:val="28"/>
        </w:numPr>
        <w:rPr>
          <w:sz w:val="36"/>
          <w:szCs w:val="36"/>
        </w:rPr>
      </w:pPr>
      <w:r>
        <w:rPr>
          <w:sz w:val="36"/>
          <w:szCs w:val="36"/>
        </w:rPr>
        <w:t>Requirement Gather</w:t>
      </w:r>
      <w:r w:rsidR="003A780A">
        <w:rPr>
          <w:sz w:val="36"/>
          <w:szCs w:val="36"/>
        </w:rPr>
        <w:t>ing</w:t>
      </w:r>
      <w:bookmarkEnd w:id="5"/>
    </w:p>
    <w:p w14:paraId="09EA69EE" w14:textId="4C87E28B" w:rsidR="003A780A" w:rsidRDefault="007B3227" w:rsidP="003A780A">
      <w:r>
        <w:t xml:space="preserve">Document attached below has set of queries </w:t>
      </w:r>
      <w:r w:rsidR="00AF1417">
        <w:t>which can be raised against source team for data clarity</w:t>
      </w:r>
      <w:r w:rsidR="00C92E06">
        <w:t>.</w:t>
      </w:r>
    </w:p>
    <w:bookmarkStart w:id="6" w:name="_MON_1651930259"/>
    <w:bookmarkEnd w:id="6"/>
    <w:p w14:paraId="140AD168" w14:textId="654D4FD8" w:rsidR="00C92E06" w:rsidRPr="003A780A" w:rsidRDefault="004272C5" w:rsidP="003A780A">
      <w:r>
        <w:object w:dxaOrig="1508" w:dyaOrig="984" w14:anchorId="00EBB24A">
          <v:shape id="_x0000_i1026" type="#_x0000_t75" style="width:75.5pt;height:49pt" o:ole="">
            <v:imagedata r:id="rId17" o:title=""/>
          </v:shape>
          <o:OLEObject Type="Embed" ProgID="Excel.Sheet.12" ShapeID="_x0000_i1026" DrawAspect="Icon" ObjectID="_1651939517" r:id="rId18"/>
        </w:object>
      </w:r>
    </w:p>
    <w:p w14:paraId="6BD7EE2D" w14:textId="4D9DD30D" w:rsidR="00606BA9" w:rsidRPr="002C148C" w:rsidRDefault="00606BA9" w:rsidP="002C148C">
      <w:pPr>
        <w:pStyle w:val="Heading1"/>
        <w:numPr>
          <w:ilvl w:val="0"/>
          <w:numId w:val="29"/>
        </w:numPr>
        <w:rPr>
          <w:sz w:val="36"/>
          <w:szCs w:val="36"/>
        </w:rPr>
      </w:pPr>
      <w:bookmarkStart w:id="7" w:name="_Toc41294403"/>
      <w:r w:rsidRPr="002C148C">
        <w:rPr>
          <w:sz w:val="36"/>
          <w:szCs w:val="36"/>
        </w:rPr>
        <w:t>Engineering Guidelines</w:t>
      </w:r>
      <w:bookmarkEnd w:id="7"/>
    </w:p>
    <w:p w14:paraId="45608DCE" w14:textId="42B101EA" w:rsidR="00324864" w:rsidRDefault="00324864" w:rsidP="00C96A33">
      <w:pPr>
        <w:pStyle w:val="Heading2"/>
      </w:pPr>
      <w:bookmarkStart w:id="8" w:name="_Toc41294404"/>
      <w:r>
        <w:t>Resource Group</w:t>
      </w:r>
      <w:r w:rsidR="00AE733A">
        <w:t xml:space="preserve"> (AICP)</w:t>
      </w:r>
      <w:bookmarkEnd w:id="8"/>
      <w:r w:rsidR="0029397A">
        <w:t xml:space="preserve"> </w:t>
      </w:r>
    </w:p>
    <w:p w14:paraId="1B615F23" w14:textId="1F43B10E" w:rsidR="00324864" w:rsidRDefault="00324864" w:rsidP="00324864">
      <w:r>
        <w:t xml:space="preserve">Resource group will be </w:t>
      </w:r>
      <w:r w:rsidR="008B438D">
        <w:t xml:space="preserve">created and </w:t>
      </w:r>
      <w:r>
        <w:t xml:space="preserve">maintained by the </w:t>
      </w:r>
      <w:r w:rsidR="00E62D42">
        <w:t>Azure admin</w:t>
      </w:r>
      <w:r>
        <w:t xml:space="preserve"> group. </w:t>
      </w:r>
    </w:p>
    <w:p w14:paraId="6EB6FCD6" w14:textId="1D8244A3" w:rsidR="0051144E" w:rsidRDefault="0051144E" w:rsidP="00324864">
      <w:r>
        <w:t>The naming conventions for resource groups are as follows:</w:t>
      </w:r>
    </w:p>
    <w:p w14:paraId="298FD631" w14:textId="4F526B32" w:rsidR="0051144E" w:rsidRDefault="002F4E7A" w:rsidP="00324864">
      <w:r w:rsidRPr="001C0457">
        <w:t>AZ</w:t>
      </w:r>
      <w:r w:rsidR="0051144E" w:rsidRPr="001C0457">
        <w:t>-</w:t>
      </w:r>
      <w:r w:rsidR="001C0457" w:rsidRPr="001C0457">
        <w:t>RG-DCAD</w:t>
      </w:r>
      <w:r w:rsidR="0051144E" w:rsidRPr="001C0457">
        <w:t>-</w:t>
      </w:r>
      <w:r w:rsidR="001C0457" w:rsidRPr="001C0457">
        <w:t>{project}-</w:t>
      </w:r>
      <w:r w:rsidR="0051144E" w:rsidRPr="001C0457">
        <w:t>{environment}</w:t>
      </w:r>
    </w:p>
    <w:p w14:paraId="27E72D6A" w14:textId="4704580D" w:rsidR="001C0457" w:rsidRPr="001C0457" w:rsidRDefault="001C0457" w:rsidP="00324864">
      <w:proofErr w:type="gramStart"/>
      <w:r>
        <w:t>Example :</w:t>
      </w:r>
      <w:proofErr w:type="gramEnd"/>
      <w:r>
        <w:t xml:space="preserve"> </w:t>
      </w:r>
      <w:r w:rsidRPr="001C0457">
        <w:t>AZ-RG-DCAD-</w:t>
      </w:r>
      <w:proofErr w:type="spellStart"/>
      <w:r>
        <w:t>AGBBigDataLongevity</w:t>
      </w:r>
      <w:proofErr w:type="spellEnd"/>
      <w:r>
        <w:t>-DEV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7465"/>
      </w:tblGrid>
      <w:tr w:rsidR="0041633F" w:rsidRPr="005245A6" w14:paraId="4C4185C9" w14:textId="77777777" w:rsidTr="0041633F">
        <w:tc>
          <w:tcPr>
            <w:tcW w:w="1885" w:type="dxa"/>
          </w:tcPr>
          <w:p w14:paraId="38DAB2F8" w14:textId="29380F94" w:rsidR="0041633F" w:rsidRPr="005245A6" w:rsidRDefault="001C0457" w:rsidP="00324864">
            <w:pPr>
              <w:rPr>
                <w:highlight w:val="yellow"/>
              </w:rPr>
            </w:pPr>
            <w:r w:rsidRPr="001C0457">
              <w:t>Project</w:t>
            </w:r>
          </w:p>
        </w:tc>
        <w:tc>
          <w:tcPr>
            <w:tcW w:w="7465" w:type="dxa"/>
          </w:tcPr>
          <w:p w14:paraId="3910956F" w14:textId="5E394E0B" w:rsidR="0041633F" w:rsidRPr="005245A6" w:rsidRDefault="0041633F" w:rsidP="00324864">
            <w:pPr>
              <w:rPr>
                <w:highlight w:val="yellow"/>
              </w:rPr>
            </w:pPr>
            <w:r w:rsidRPr="001C0457">
              <w:t xml:space="preserve">Descriptive name for the </w:t>
            </w:r>
            <w:r w:rsidR="001C0457" w:rsidRPr="001C0457">
              <w:t>project</w:t>
            </w:r>
            <w:bookmarkStart w:id="9" w:name="_GoBack"/>
            <w:bookmarkEnd w:id="9"/>
          </w:p>
        </w:tc>
      </w:tr>
    </w:tbl>
    <w:tbl>
      <w:tblPr>
        <w:tblStyle w:val="TableGrid"/>
        <w:tblpPr w:leftFromText="180" w:rightFromText="180" w:vertAnchor="text" w:horzAnchor="margin" w:tblpY="317"/>
        <w:tblW w:w="0" w:type="auto"/>
        <w:tblLook w:val="04A0" w:firstRow="1" w:lastRow="0" w:firstColumn="1" w:lastColumn="0" w:noHBand="0" w:noVBand="1"/>
      </w:tblPr>
      <w:tblGrid>
        <w:gridCol w:w="1885"/>
        <w:gridCol w:w="7465"/>
      </w:tblGrid>
      <w:tr w:rsidR="0041633F" w:rsidRPr="005245A6" w14:paraId="5E363DE1" w14:textId="77777777" w:rsidTr="0041633F">
        <w:tc>
          <w:tcPr>
            <w:tcW w:w="1885" w:type="dxa"/>
          </w:tcPr>
          <w:p w14:paraId="59F32123" w14:textId="77777777" w:rsidR="0041633F" w:rsidRPr="001C0457" w:rsidRDefault="0041633F" w:rsidP="0041633F">
            <w:r w:rsidRPr="001C0457">
              <w:t>Environment</w:t>
            </w:r>
          </w:p>
        </w:tc>
        <w:tc>
          <w:tcPr>
            <w:tcW w:w="7465" w:type="dxa"/>
          </w:tcPr>
          <w:p w14:paraId="5F4B1374" w14:textId="77777777" w:rsidR="0041633F" w:rsidRPr="001C0457" w:rsidRDefault="0041633F" w:rsidP="0041633F">
            <w:r w:rsidRPr="001C0457">
              <w:t>Description</w:t>
            </w:r>
          </w:p>
        </w:tc>
      </w:tr>
      <w:tr w:rsidR="0041633F" w:rsidRPr="005245A6" w14:paraId="31757B4C" w14:textId="77777777" w:rsidTr="0041633F">
        <w:tc>
          <w:tcPr>
            <w:tcW w:w="1885" w:type="dxa"/>
          </w:tcPr>
          <w:p w14:paraId="61F0BA6D" w14:textId="77777777" w:rsidR="0041633F" w:rsidRPr="001C0457" w:rsidRDefault="0041633F" w:rsidP="0041633F">
            <w:r w:rsidRPr="001C0457">
              <w:t>DEV</w:t>
            </w:r>
          </w:p>
        </w:tc>
        <w:tc>
          <w:tcPr>
            <w:tcW w:w="7465" w:type="dxa"/>
          </w:tcPr>
          <w:p w14:paraId="6B2CD1B2" w14:textId="77777777" w:rsidR="0041633F" w:rsidRPr="001C0457" w:rsidRDefault="0041633F" w:rsidP="0041633F">
            <w:r w:rsidRPr="001C0457">
              <w:t>The development environment where permissions are relaxed for some developers creating applications or business intelligence applications.</w:t>
            </w:r>
          </w:p>
        </w:tc>
      </w:tr>
      <w:tr w:rsidR="0041633F" w:rsidRPr="005245A6" w14:paraId="144F441A" w14:textId="77777777" w:rsidTr="0041633F">
        <w:tc>
          <w:tcPr>
            <w:tcW w:w="1885" w:type="dxa"/>
          </w:tcPr>
          <w:p w14:paraId="0307E02A" w14:textId="5B132C87" w:rsidR="0041633F" w:rsidRPr="001C0457" w:rsidRDefault="001C0457" w:rsidP="0041633F">
            <w:r w:rsidRPr="001C0457">
              <w:t>UAT</w:t>
            </w:r>
          </w:p>
        </w:tc>
        <w:tc>
          <w:tcPr>
            <w:tcW w:w="7465" w:type="dxa"/>
          </w:tcPr>
          <w:p w14:paraId="602F5EA8" w14:textId="41E0D169" w:rsidR="0041633F" w:rsidRPr="00280766" w:rsidRDefault="0041633F" w:rsidP="0041633F">
            <w:r w:rsidRPr="00280766">
              <w:t xml:space="preserve">The UAT environment where permissions are set to read </w:t>
            </w:r>
            <w:proofErr w:type="gramStart"/>
            <w:r w:rsidRPr="00280766">
              <w:t>only</w:t>
            </w:r>
            <w:proofErr w:type="gramEnd"/>
            <w:r w:rsidRPr="00280766">
              <w:t xml:space="preserve"> and all deployments are controlled</w:t>
            </w:r>
            <w:r w:rsidR="001C0457" w:rsidRPr="00280766">
              <w:t>.</w:t>
            </w:r>
          </w:p>
        </w:tc>
      </w:tr>
      <w:tr w:rsidR="0041633F" w:rsidRPr="005245A6" w14:paraId="436E6F3F" w14:textId="77777777" w:rsidTr="0041633F">
        <w:tc>
          <w:tcPr>
            <w:tcW w:w="1885" w:type="dxa"/>
          </w:tcPr>
          <w:p w14:paraId="3FF46799" w14:textId="77777777" w:rsidR="0041633F" w:rsidRPr="001C0457" w:rsidRDefault="0041633F" w:rsidP="0041633F">
            <w:r w:rsidRPr="001C0457">
              <w:t>PROD</w:t>
            </w:r>
          </w:p>
        </w:tc>
        <w:tc>
          <w:tcPr>
            <w:tcW w:w="7465" w:type="dxa"/>
          </w:tcPr>
          <w:p w14:paraId="1E371D5E" w14:textId="062C69A4" w:rsidR="0041633F" w:rsidRPr="00280766" w:rsidRDefault="0041633F" w:rsidP="0041633F">
            <w:r w:rsidRPr="00280766">
              <w:t>The production environment. Developers may have some read only access to this environment and all deployments are controlled</w:t>
            </w:r>
            <w:r w:rsidR="00280766" w:rsidRPr="00280766">
              <w:t>.</w:t>
            </w:r>
          </w:p>
        </w:tc>
      </w:tr>
    </w:tbl>
    <w:p w14:paraId="4ABC0C83" w14:textId="77777777" w:rsidR="0041633F" w:rsidRPr="005245A6" w:rsidRDefault="0041633F" w:rsidP="00324864">
      <w:pPr>
        <w:rPr>
          <w:highlight w:val="yellow"/>
        </w:rPr>
      </w:pPr>
    </w:p>
    <w:p w14:paraId="1C1AC841" w14:textId="77777777" w:rsidR="00B52B6E" w:rsidRPr="005245A6" w:rsidRDefault="00B52B6E" w:rsidP="00324864">
      <w:pPr>
        <w:rPr>
          <w:highlight w:val="yellow"/>
        </w:rPr>
      </w:pPr>
    </w:p>
    <w:p w14:paraId="5F27329F" w14:textId="5773E472" w:rsidR="00B04EB2" w:rsidRDefault="00B04EB2" w:rsidP="00324864"/>
    <w:p w14:paraId="140FCB33" w14:textId="3CF31894" w:rsidR="001C0457" w:rsidRDefault="001C0457" w:rsidP="00324864"/>
    <w:p w14:paraId="5502B051" w14:textId="6333095C" w:rsidR="001C0457" w:rsidRDefault="001C0457" w:rsidP="00324864"/>
    <w:p w14:paraId="37FB0AE1" w14:textId="77777777" w:rsidR="001C0457" w:rsidRDefault="001C0457" w:rsidP="00324864"/>
    <w:p w14:paraId="242CE539" w14:textId="1C2F5392" w:rsidR="0041633F" w:rsidRDefault="0041633F" w:rsidP="00C96A33">
      <w:pPr>
        <w:pStyle w:val="Heading2"/>
      </w:pPr>
      <w:bookmarkStart w:id="10" w:name="_Toc41294405"/>
      <w:r>
        <w:t>Resource</w:t>
      </w:r>
      <w:r w:rsidR="00716E53">
        <w:t xml:space="preserve"> (AICP)</w:t>
      </w:r>
      <w:bookmarkEnd w:id="10"/>
    </w:p>
    <w:p w14:paraId="2670D58E" w14:textId="0E32A6BD" w:rsidR="0041633F" w:rsidRDefault="0041633F" w:rsidP="0041633F">
      <w:r>
        <w:t xml:space="preserve">Resources will be maintained by the </w:t>
      </w:r>
      <w:r w:rsidR="005245A6">
        <w:t>project team</w:t>
      </w:r>
      <w:r>
        <w:t>. If you need a new resource</w:t>
      </w:r>
      <w:r w:rsidR="00333E61" w:rsidRPr="00333E61">
        <w:t xml:space="preserve"> apart from ADF</w:t>
      </w:r>
      <w:r w:rsidR="00333E61">
        <w:t>/</w:t>
      </w:r>
      <w:r w:rsidR="00333E61" w:rsidRPr="000F5214">
        <w:t>Databricks</w:t>
      </w:r>
      <w:r w:rsidR="00333E61" w:rsidRPr="00333E61">
        <w:t>, please request Azure Admin along with proper justification</w:t>
      </w:r>
      <w:r w:rsidR="00333E61">
        <w:t xml:space="preserve"> for its creation</w:t>
      </w:r>
      <w:r w:rsidR="00333E61" w:rsidRPr="00333E61">
        <w:t>.</w:t>
      </w:r>
    </w:p>
    <w:p w14:paraId="51BD81C0" w14:textId="2E2F7032" w:rsidR="0041633F" w:rsidRDefault="0041633F" w:rsidP="0041633F">
      <w:r>
        <w:t>The naming conventions for resource are as follows:</w:t>
      </w:r>
    </w:p>
    <w:p w14:paraId="6E27826E" w14:textId="7EF8A078" w:rsidR="0041633F" w:rsidRDefault="00373CBD" w:rsidP="0041633F">
      <w:proofErr w:type="spellStart"/>
      <w:r>
        <w:t>aicp</w:t>
      </w:r>
      <w:proofErr w:type="spellEnd"/>
      <w:r>
        <w:t>-</w:t>
      </w:r>
      <w:r w:rsidR="0041633F">
        <w:t>{name}-</w:t>
      </w:r>
      <w:r w:rsidR="00AD2034">
        <w:t>{project}</w:t>
      </w:r>
      <w:r w:rsidR="00565046">
        <w:t>-{region}</w:t>
      </w:r>
      <w:r w:rsidR="00AD2034">
        <w:t>-</w:t>
      </w:r>
      <w:r w:rsidR="0041633F">
        <w:t>{environment}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7465"/>
      </w:tblGrid>
      <w:tr w:rsidR="00AD2034" w14:paraId="0A398F13" w14:textId="77777777" w:rsidTr="006F097C">
        <w:tc>
          <w:tcPr>
            <w:tcW w:w="1885" w:type="dxa"/>
          </w:tcPr>
          <w:p w14:paraId="43026A36" w14:textId="77777777" w:rsidR="00AD2034" w:rsidRDefault="00AD2034" w:rsidP="006F097C">
            <w:r>
              <w:t>Name</w:t>
            </w:r>
          </w:p>
        </w:tc>
        <w:tc>
          <w:tcPr>
            <w:tcW w:w="7465" w:type="dxa"/>
          </w:tcPr>
          <w:p w14:paraId="4EB17DF2" w14:textId="77777777" w:rsidR="00AD2034" w:rsidRDefault="00AD2034" w:rsidP="006F097C">
            <w:r>
              <w:t>Descriptive name for the resource being created</w:t>
            </w:r>
          </w:p>
        </w:tc>
      </w:tr>
    </w:tbl>
    <w:p w14:paraId="7CC5956D" w14:textId="77777777" w:rsidR="00AD2034" w:rsidRDefault="00AD2034" w:rsidP="0041633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7465"/>
      </w:tblGrid>
      <w:tr w:rsidR="0041633F" w14:paraId="2428A216" w14:textId="77777777" w:rsidTr="006F097C">
        <w:tc>
          <w:tcPr>
            <w:tcW w:w="1885" w:type="dxa"/>
          </w:tcPr>
          <w:p w14:paraId="7BAD3F38" w14:textId="1D151AD6" w:rsidR="0041633F" w:rsidRDefault="00AD2034" w:rsidP="006F097C">
            <w:r>
              <w:t>Project</w:t>
            </w:r>
          </w:p>
        </w:tc>
        <w:tc>
          <w:tcPr>
            <w:tcW w:w="7465" w:type="dxa"/>
          </w:tcPr>
          <w:p w14:paraId="405F540F" w14:textId="3F97F5B1" w:rsidR="0041633F" w:rsidRDefault="0041633F" w:rsidP="006F097C">
            <w:r>
              <w:t xml:space="preserve">Descriptive name for the </w:t>
            </w:r>
            <w:r w:rsidR="00AD2034">
              <w:t>project</w:t>
            </w:r>
          </w:p>
        </w:tc>
      </w:tr>
    </w:tbl>
    <w:tbl>
      <w:tblPr>
        <w:tblStyle w:val="TableGrid"/>
        <w:tblpPr w:leftFromText="180" w:rightFromText="180" w:vertAnchor="text" w:horzAnchor="margin" w:tblpY="1027"/>
        <w:tblW w:w="0" w:type="auto"/>
        <w:tblLook w:val="04A0" w:firstRow="1" w:lastRow="0" w:firstColumn="1" w:lastColumn="0" w:noHBand="0" w:noVBand="1"/>
      </w:tblPr>
      <w:tblGrid>
        <w:gridCol w:w="1885"/>
        <w:gridCol w:w="7465"/>
      </w:tblGrid>
      <w:tr w:rsidR="0041633F" w14:paraId="34EC2B06" w14:textId="77777777" w:rsidTr="00A807B8">
        <w:tc>
          <w:tcPr>
            <w:tcW w:w="1885" w:type="dxa"/>
          </w:tcPr>
          <w:p w14:paraId="45DEE947" w14:textId="77777777" w:rsidR="0041633F" w:rsidRDefault="0041633F" w:rsidP="00A807B8">
            <w:r>
              <w:t>Environment</w:t>
            </w:r>
          </w:p>
        </w:tc>
        <w:tc>
          <w:tcPr>
            <w:tcW w:w="7465" w:type="dxa"/>
          </w:tcPr>
          <w:p w14:paraId="13A826FB" w14:textId="77777777" w:rsidR="0041633F" w:rsidRDefault="0041633F" w:rsidP="00A807B8">
            <w:r>
              <w:t>Description</w:t>
            </w:r>
          </w:p>
        </w:tc>
      </w:tr>
      <w:tr w:rsidR="0041633F" w14:paraId="28388E5C" w14:textId="77777777" w:rsidTr="00A807B8">
        <w:tc>
          <w:tcPr>
            <w:tcW w:w="1885" w:type="dxa"/>
          </w:tcPr>
          <w:p w14:paraId="633B55BA" w14:textId="673F8D93" w:rsidR="0041633F" w:rsidRDefault="0041633F" w:rsidP="00A807B8">
            <w:r>
              <w:t>Dev</w:t>
            </w:r>
          </w:p>
        </w:tc>
        <w:tc>
          <w:tcPr>
            <w:tcW w:w="7465" w:type="dxa"/>
          </w:tcPr>
          <w:p w14:paraId="7654A486" w14:textId="77777777" w:rsidR="0041633F" w:rsidRDefault="0041633F" w:rsidP="00A807B8">
            <w:r>
              <w:t>The development environment where permissions are relaxed for some developers creating applications or business intelligence applications.</w:t>
            </w:r>
          </w:p>
        </w:tc>
      </w:tr>
      <w:tr w:rsidR="0041633F" w14:paraId="0C3E9A21" w14:textId="77777777" w:rsidTr="00A807B8">
        <w:tc>
          <w:tcPr>
            <w:tcW w:w="1885" w:type="dxa"/>
          </w:tcPr>
          <w:p w14:paraId="1CBA25A2" w14:textId="3D41A727" w:rsidR="0041633F" w:rsidRDefault="001263C0" w:rsidP="00A807B8">
            <w:r>
              <w:t>UAT</w:t>
            </w:r>
          </w:p>
        </w:tc>
        <w:tc>
          <w:tcPr>
            <w:tcW w:w="7465" w:type="dxa"/>
          </w:tcPr>
          <w:p w14:paraId="2C4272E6" w14:textId="61ECBDF5" w:rsidR="0041633F" w:rsidRDefault="0041633F" w:rsidP="00A807B8">
            <w:r>
              <w:t xml:space="preserve">The UAT environment where permissions are set to read only and all deployments are </w:t>
            </w:r>
            <w:proofErr w:type="gramStart"/>
            <w:r>
              <w:t xml:space="preserve">controlled </w:t>
            </w:r>
            <w:r w:rsidR="001263C0">
              <w:t>.</w:t>
            </w:r>
            <w:proofErr w:type="gramEnd"/>
          </w:p>
        </w:tc>
      </w:tr>
      <w:tr w:rsidR="0041633F" w14:paraId="0DB1B28C" w14:textId="77777777" w:rsidTr="00A807B8">
        <w:tc>
          <w:tcPr>
            <w:tcW w:w="1885" w:type="dxa"/>
          </w:tcPr>
          <w:p w14:paraId="58AB9CC8" w14:textId="64FA5F56" w:rsidR="0041633F" w:rsidRDefault="0041633F" w:rsidP="00A807B8">
            <w:r>
              <w:t>Prod</w:t>
            </w:r>
          </w:p>
        </w:tc>
        <w:tc>
          <w:tcPr>
            <w:tcW w:w="7465" w:type="dxa"/>
          </w:tcPr>
          <w:p w14:paraId="4AAA98B8" w14:textId="05CF7B72" w:rsidR="0041633F" w:rsidRDefault="0041633F" w:rsidP="00A807B8">
            <w:r>
              <w:t xml:space="preserve">The production environment. Developers may have some read only access to this environment and all deployments are </w:t>
            </w:r>
            <w:proofErr w:type="gramStart"/>
            <w:r>
              <w:t xml:space="preserve">controlled </w:t>
            </w:r>
            <w:r w:rsidR="001263C0">
              <w:t>.</w:t>
            </w:r>
            <w:proofErr w:type="gramEnd"/>
          </w:p>
        </w:tc>
      </w:tr>
    </w:tbl>
    <w:p w14:paraId="1E85ABDB" w14:textId="4BE69A99" w:rsidR="0041633F" w:rsidRDefault="0041633F" w:rsidP="0041633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7465"/>
      </w:tblGrid>
      <w:tr w:rsidR="00A807B8" w14:paraId="7726C6D2" w14:textId="77777777" w:rsidTr="000D130B">
        <w:tc>
          <w:tcPr>
            <w:tcW w:w="1885" w:type="dxa"/>
          </w:tcPr>
          <w:p w14:paraId="026A6CCD" w14:textId="5A9B7C2B" w:rsidR="00A807B8" w:rsidRDefault="00A807B8" w:rsidP="000D130B">
            <w:r>
              <w:t>Region</w:t>
            </w:r>
          </w:p>
        </w:tc>
        <w:tc>
          <w:tcPr>
            <w:tcW w:w="7465" w:type="dxa"/>
          </w:tcPr>
          <w:p w14:paraId="47DCA806" w14:textId="2610B306" w:rsidR="00A807B8" w:rsidRDefault="00A807B8" w:rsidP="000D130B">
            <w:r>
              <w:t>Region for the project</w:t>
            </w:r>
          </w:p>
        </w:tc>
      </w:tr>
    </w:tbl>
    <w:p w14:paraId="68C5AC28" w14:textId="77777777" w:rsidR="00A807B8" w:rsidRDefault="00A807B8" w:rsidP="0041633F"/>
    <w:p w14:paraId="1C2E0CC0" w14:textId="2DABD9A6" w:rsidR="00AD2034" w:rsidRDefault="00AD2034" w:rsidP="0041633F"/>
    <w:p w14:paraId="0427B024" w14:textId="77777777" w:rsidR="00D3246F" w:rsidRDefault="00D3246F" w:rsidP="00B04EB2">
      <w:pPr>
        <w:rPr>
          <w:rStyle w:val="Strong"/>
        </w:rPr>
      </w:pPr>
    </w:p>
    <w:p w14:paraId="030A227B" w14:textId="77777777" w:rsidR="00D3246F" w:rsidRDefault="00D3246F" w:rsidP="00B04EB2">
      <w:pPr>
        <w:rPr>
          <w:rStyle w:val="Strong"/>
        </w:rPr>
      </w:pPr>
    </w:p>
    <w:p w14:paraId="52E9F221" w14:textId="77777777" w:rsidR="00D3246F" w:rsidRDefault="00D3246F" w:rsidP="00B04EB2">
      <w:pPr>
        <w:rPr>
          <w:rStyle w:val="Strong"/>
        </w:rPr>
      </w:pPr>
    </w:p>
    <w:p w14:paraId="7762D20D" w14:textId="77777777" w:rsidR="00D3246F" w:rsidRDefault="00D3246F" w:rsidP="00B04EB2">
      <w:pPr>
        <w:rPr>
          <w:rStyle w:val="Strong"/>
        </w:rPr>
      </w:pPr>
    </w:p>
    <w:p w14:paraId="55716AD4" w14:textId="73FACBA1" w:rsidR="00B04EB2" w:rsidRPr="0041633F" w:rsidRDefault="00B04EB2" w:rsidP="00B04EB2">
      <w:pPr>
        <w:rPr>
          <w:rStyle w:val="Strong"/>
        </w:rPr>
      </w:pPr>
      <w:r>
        <w:rPr>
          <w:rStyle w:val="Strong"/>
        </w:rPr>
        <w:t>Examples:</w:t>
      </w:r>
    </w:p>
    <w:p w14:paraId="2F17D007" w14:textId="7003A9E0" w:rsidR="009E084F" w:rsidRDefault="00373CBD" w:rsidP="00B04EB2">
      <w:pPr>
        <w:pStyle w:val="ListParagraph"/>
        <w:numPr>
          <w:ilvl w:val="0"/>
          <w:numId w:val="3"/>
        </w:numPr>
      </w:pPr>
      <w:proofErr w:type="spellStart"/>
      <w:r>
        <w:t>aicp</w:t>
      </w:r>
      <w:proofErr w:type="spellEnd"/>
      <w:r>
        <w:t>-</w:t>
      </w:r>
      <w:r w:rsidR="0082561D">
        <w:t>df</w:t>
      </w:r>
      <w:r w:rsidR="00B04EB2">
        <w:t>-</w:t>
      </w:r>
      <w:proofErr w:type="spellStart"/>
      <w:r w:rsidR="00AD2034">
        <w:t>customercentricity</w:t>
      </w:r>
      <w:proofErr w:type="spellEnd"/>
      <w:r w:rsidR="00AD2034">
        <w:t>-</w:t>
      </w:r>
      <w:r w:rsidR="0082561D">
        <w:t>p</w:t>
      </w:r>
      <w:r w:rsidR="00B04EB2">
        <w:t xml:space="preserve">rod -&gt; This resource is a data factory </w:t>
      </w:r>
      <w:r w:rsidR="009E084F">
        <w:t>servicing the production environment</w:t>
      </w:r>
      <w:r w:rsidR="00982478">
        <w:t xml:space="preserve"> for project customer centricity</w:t>
      </w:r>
      <w:r w:rsidR="009E084F">
        <w:t>.</w:t>
      </w:r>
    </w:p>
    <w:p w14:paraId="25DCDC28" w14:textId="3FEA4FFA" w:rsidR="00982478" w:rsidRDefault="00373CBD" w:rsidP="00982478">
      <w:pPr>
        <w:pStyle w:val="ListParagraph"/>
        <w:numPr>
          <w:ilvl w:val="0"/>
          <w:numId w:val="3"/>
        </w:numPr>
      </w:pPr>
      <w:proofErr w:type="spellStart"/>
      <w:r>
        <w:t>aicp</w:t>
      </w:r>
      <w:proofErr w:type="spellEnd"/>
      <w:r>
        <w:t>-</w:t>
      </w:r>
      <w:proofErr w:type="spellStart"/>
      <w:r w:rsidR="00982478">
        <w:t>sql</w:t>
      </w:r>
      <w:r w:rsidR="001263C0">
        <w:t>db</w:t>
      </w:r>
      <w:proofErr w:type="spellEnd"/>
      <w:r w:rsidR="00AD2034">
        <w:t>-</w:t>
      </w:r>
      <w:proofErr w:type="spellStart"/>
      <w:r w:rsidR="00AD2034">
        <w:t>customercentricity</w:t>
      </w:r>
      <w:proofErr w:type="spellEnd"/>
      <w:r w:rsidR="00AD2034">
        <w:t>-</w:t>
      </w:r>
      <w:r w:rsidR="009E084F">
        <w:t xml:space="preserve">prod -&gt; This resource is </w:t>
      </w:r>
      <w:r w:rsidR="001263C0">
        <w:t xml:space="preserve">a </w:t>
      </w:r>
      <w:proofErr w:type="spellStart"/>
      <w:r w:rsidR="00982478">
        <w:t>sql</w:t>
      </w:r>
      <w:proofErr w:type="spellEnd"/>
      <w:r w:rsidR="00982478">
        <w:t xml:space="preserve"> database </w:t>
      </w:r>
      <w:r w:rsidR="001263C0">
        <w:t>servicing the</w:t>
      </w:r>
      <w:r w:rsidR="009E084F">
        <w:t xml:space="preserve"> production environment</w:t>
      </w:r>
      <w:r w:rsidR="00982478">
        <w:t xml:space="preserve"> for project customer centricity.</w:t>
      </w:r>
    </w:p>
    <w:p w14:paraId="1B0AF4E7" w14:textId="77777777" w:rsidR="00B23B75" w:rsidRDefault="00B23B75" w:rsidP="00B23B75">
      <w:pPr>
        <w:pStyle w:val="ListParagraph"/>
      </w:pPr>
    </w:p>
    <w:p w14:paraId="437D65D7" w14:textId="406BFA74" w:rsidR="006D4BE6" w:rsidRDefault="006D4BE6" w:rsidP="00C96A33">
      <w:pPr>
        <w:pStyle w:val="Heading2"/>
      </w:pPr>
      <w:bookmarkStart w:id="11" w:name="_Toc41294406"/>
      <w:r>
        <w:t>Resource Specific Conventions</w:t>
      </w:r>
      <w:bookmarkEnd w:id="11"/>
    </w:p>
    <w:p w14:paraId="097410FB" w14:textId="177DB87F" w:rsidR="006D4BE6" w:rsidRPr="00C1237E" w:rsidRDefault="006D4BE6" w:rsidP="00C96A33">
      <w:pPr>
        <w:pStyle w:val="Heading3"/>
      </w:pPr>
      <w:bookmarkStart w:id="12" w:name="_Toc41294407"/>
      <w:r w:rsidRPr="00C1237E">
        <w:t>Azure Data Factory</w:t>
      </w:r>
      <w:bookmarkEnd w:id="12"/>
      <w:r w:rsidR="00D27F8A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7465"/>
      </w:tblGrid>
      <w:tr w:rsidR="00002426" w14:paraId="00763E82" w14:textId="77777777" w:rsidTr="6BA28C61">
        <w:tc>
          <w:tcPr>
            <w:tcW w:w="1885" w:type="dxa"/>
          </w:tcPr>
          <w:p w14:paraId="236B5536" w14:textId="700438D6" w:rsidR="00002426" w:rsidRDefault="00002426" w:rsidP="006D4BE6">
            <w:r>
              <w:t>ADF Object</w:t>
            </w:r>
          </w:p>
        </w:tc>
        <w:tc>
          <w:tcPr>
            <w:tcW w:w="7465" w:type="dxa"/>
          </w:tcPr>
          <w:p w14:paraId="67B0B0A9" w14:textId="76DEEBCE" w:rsidR="00002426" w:rsidRDefault="00002426" w:rsidP="006D4BE6">
            <w:r>
              <w:t>Schema</w:t>
            </w:r>
          </w:p>
        </w:tc>
      </w:tr>
      <w:tr w:rsidR="00002426" w14:paraId="4021D344" w14:textId="77777777" w:rsidTr="6BA28C61">
        <w:tc>
          <w:tcPr>
            <w:tcW w:w="1885" w:type="dxa"/>
          </w:tcPr>
          <w:p w14:paraId="53489F0C" w14:textId="27F8CEDB" w:rsidR="00002426" w:rsidRDefault="00002426" w:rsidP="00002426">
            <w:pPr>
              <w:spacing w:line="276" w:lineRule="auto"/>
            </w:pPr>
            <w:r>
              <w:t>Pipeline</w:t>
            </w:r>
          </w:p>
        </w:tc>
        <w:tc>
          <w:tcPr>
            <w:tcW w:w="7465" w:type="dxa"/>
          </w:tcPr>
          <w:p w14:paraId="240A7471" w14:textId="60C0507A" w:rsidR="00002426" w:rsidRDefault="00002426" w:rsidP="00002426">
            <w:pPr>
              <w:spacing w:line="276" w:lineRule="auto"/>
            </w:pPr>
            <w:r>
              <w:t>PL</w:t>
            </w:r>
            <w:proofErr w:type="gramStart"/>
            <w:r>
              <w:t>_{</w:t>
            </w:r>
            <w:proofErr w:type="gramEnd"/>
            <w:r>
              <w:t>Source DB Name}_{Table Name}_{Destination DB Name}_{Frequency}</w:t>
            </w:r>
          </w:p>
        </w:tc>
      </w:tr>
      <w:tr w:rsidR="00002426" w14:paraId="1FE1D6C9" w14:textId="77777777" w:rsidTr="6BA28C61">
        <w:tc>
          <w:tcPr>
            <w:tcW w:w="1885" w:type="dxa"/>
          </w:tcPr>
          <w:p w14:paraId="6CB2A4BA" w14:textId="5E296165" w:rsidR="00002426" w:rsidRDefault="00002426" w:rsidP="00002426">
            <w:pPr>
              <w:spacing w:line="276" w:lineRule="auto"/>
            </w:pPr>
            <w:r>
              <w:t>Input Data Set</w:t>
            </w:r>
          </w:p>
        </w:tc>
        <w:tc>
          <w:tcPr>
            <w:tcW w:w="7465" w:type="dxa"/>
          </w:tcPr>
          <w:p w14:paraId="1C666949" w14:textId="0DADD714" w:rsidR="00002426" w:rsidRDefault="00002426" w:rsidP="00002426">
            <w:pPr>
              <w:spacing w:line="276" w:lineRule="auto"/>
            </w:pPr>
            <w:r>
              <w:t>DS_IN</w:t>
            </w:r>
            <w:proofErr w:type="gramStart"/>
            <w:r>
              <w:t>_{</w:t>
            </w:r>
            <w:proofErr w:type="gramEnd"/>
            <w:r>
              <w:t>Database name}_{Table Name}</w:t>
            </w:r>
          </w:p>
        </w:tc>
      </w:tr>
      <w:tr w:rsidR="00002426" w14:paraId="57A405E3" w14:textId="77777777" w:rsidTr="6BA28C61">
        <w:tc>
          <w:tcPr>
            <w:tcW w:w="1885" w:type="dxa"/>
          </w:tcPr>
          <w:p w14:paraId="35F99883" w14:textId="2453C206" w:rsidR="00002426" w:rsidRDefault="00002426" w:rsidP="00002426">
            <w:pPr>
              <w:spacing w:line="276" w:lineRule="auto"/>
            </w:pPr>
            <w:r>
              <w:t>Output Data Set</w:t>
            </w:r>
          </w:p>
        </w:tc>
        <w:tc>
          <w:tcPr>
            <w:tcW w:w="7465" w:type="dxa"/>
          </w:tcPr>
          <w:p w14:paraId="435CBBF9" w14:textId="29A23938" w:rsidR="00002426" w:rsidRDefault="00002426" w:rsidP="00002426">
            <w:pPr>
              <w:spacing w:line="276" w:lineRule="auto"/>
            </w:pPr>
            <w:r>
              <w:t>DS_OUT</w:t>
            </w:r>
            <w:proofErr w:type="gramStart"/>
            <w:r>
              <w:t>_{</w:t>
            </w:r>
            <w:proofErr w:type="gramEnd"/>
            <w:r>
              <w:t>Database name}_{Table Name}</w:t>
            </w:r>
          </w:p>
        </w:tc>
      </w:tr>
      <w:tr w:rsidR="00002426" w14:paraId="5393F591" w14:textId="77777777" w:rsidTr="6BA28C61">
        <w:tc>
          <w:tcPr>
            <w:tcW w:w="1885" w:type="dxa"/>
          </w:tcPr>
          <w:p w14:paraId="4A82CBC7" w14:textId="7514504D" w:rsidR="00002426" w:rsidRDefault="00002426" w:rsidP="00002426">
            <w:pPr>
              <w:spacing w:line="276" w:lineRule="auto"/>
            </w:pPr>
            <w:r>
              <w:t>Linked Service</w:t>
            </w:r>
          </w:p>
        </w:tc>
        <w:tc>
          <w:tcPr>
            <w:tcW w:w="7465" w:type="dxa"/>
          </w:tcPr>
          <w:p w14:paraId="5C23D303" w14:textId="77777777" w:rsidR="00B52B6E" w:rsidRDefault="00B52B6E" w:rsidP="008C65A1">
            <w:r>
              <w:t>For Databases – LS</w:t>
            </w:r>
            <w:proofErr w:type="gramStart"/>
            <w:r>
              <w:t>_{</w:t>
            </w:r>
            <w:proofErr w:type="gramEnd"/>
            <w:r>
              <w:t>Database Type}_{Database Name} </w:t>
            </w:r>
          </w:p>
          <w:p w14:paraId="7251B17A" w14:textId="69189F2D" w:rsidR="00B52B6E" w:rsidRDefault="00B52B6E" w:rsidP="008C65A1">
            <w:r>
              <w:t>Example: </w:t>
            </w:r>
            <w:proofErr w:type="spellStart"/>
            <w:r>
              <w:t>LS_SQL_</w:t>
            </w:r>
            <w:r w:rsidR="002B6B8C">
              <w:t>dbname</w:t>
            </w:r>
            <w:proofErr w:type="spellEnd"/>
            <w:r>
              <w:t> </w:t>
            </w:r>
            <w:r>
              <w:br/>
              <w:t>For Services – LS</w:t>
            </w:r>
            <w:proofErr w:type="gramStart"/>
            <w:r>
              <w:t>_{</w:t>
            </w:r>
            <w:proofErr w:type="gramEnd"/>
            <w:r>
              <w:t>Service Type}_{Service Name} </w:t>
            </w:r>
          </w:p>
          <w:p w14:paraId="16D063DE" w14:textId="2BBE0169" w:rsidR="00002426" w:rsidRDefault="00B52B6E" w:rsidP="008C65A1">
            <w:r>
              <w:t>Example: LS_ADLS, LS_ADW_SQLDWBI </w:t>
            </w:r>
          </w:p>
        </w:tc>
      </w:tr>
    </w:tbl>
    <w:p w14:paraId="5AC3BB5E" w14:textId="3F543605" w:rsidR="00002426" w:rsidRDefault="00002426" w:rsidP="00E9261C"/>
    <w:p w14:paraId="29AFCC39" w14:textId="77777777" w:rsidR="008C65A1" w:rsidRDefault="00E9261C" w:rsidP="008C65A1">
      <w:r>
        <w:lastRenderedPageBreak/>
        <w:t>Database Name – The name of the database where the table is stored. If the storage is Azure Data Lake Storage, then the name will be ADLS</w:t>
      </w:r>
      <w:proofErr w:type="gramStart"/>
      <w:r>
        <w:t>-{</w:t>
      </w:r>
      <w:proofErr w:type="gramEnd"/>
      <w:r>
        <w:t xml:space="preserve">Zone Name}. </w:t>
      </w:r>
    </w:p>
    <w:p w14:paraId="2FD97A39" w14:textId="489DBCA1" w:rsidR="006B5479" w:rsidRDefault="008C65A1" w:rsidP="008C65A1">
      <w:r>
        <w:t xml:space="preserve">Dashes are not allowed in ADF V2.  </w:t>
      </w:r>
    </w:p>
    <w:p w14:paraId="665A511D" w14:textId="18A3C406" w:rsidR="00352508" w:rsidRDefault="00352508" w:rsidP="008C65A1">
      <w:r>
        <w:t xml:space="preserve">Naming convention for </w:t>
      </w:r>
      <w:proofErr w:type="gramStart"/>
      <w:r>
        <w:t>pipelines :</w:t>
      </w:r>
      <w:proofErr w:type="gramEnd"/>
    </w:p>
    <w:p w14:paraId="63C78A31" w14:textId="144333F8" w:rsidR="00624CF9" w:rsidRDefault="00624CF9" w:rsidP="00352508">
      <w:pPr>
        <w:pStyle w:val="ListParagraph"/>
        <w:numPr>
          <w:ilvl w:val="0"/>
          <w:numId w:val="24"/>
        </w:numPr>
      </w:pPr>
      <w:r>
        <w:t xml:space="preserve">Pipelines that </w:t>
      </w:r>
      <w:r w:rsidR="008A1806">
        <w:t xml:space="preserve">include multiple tables or steps should identify the subject area or process instead of the </w:t>
      </w:r>
      <w:r w:rsidR="0068557D">
        <w:t>{</w:t>
      </w:r>
      <w:proofErr w:type="spellStart"/>
      <w:r w:rsidR="0068557D">
        <w:t>Table_Name</w:t>
      </w:r>
      <w:proofErr w:type="spellEnd"/>
      <w:r w:rsidR="0068557D">
        <w:t>}.</w:t>
      </w:r>
    </w:p>
    <w:p w14:paraId="7F2E6C61" w14:textId="312245FE" w:rsidR="00150BBF" w:rsidRDefault="00150BBF" w:rsidP="008C65A1">
      <w:r>
        <w:tab/>
        <w:t>Example: PL_AGILE_SPEC_CREDIT_RADIANT</w:t>
      </w:r>
      <w:r w:rsidR="000A2917">
        <w:t xml:space="preserve"> is a pipeline that copies Spec Credit tables from Agile to Radiant.</w:t>
      </w:r>
    </w:p>
    <w:p w14:paraId="0AE3DC05" w14:textId="6D63D998" w:rsidR="000A2917" w:rsidRDefault="000A2917" w:rsidP="001F23F3">
      <w:pPr>
        <w:ind w:firstLine="720"/>
      </w:pPr>
      <w:r>
        <w:t xml:space="preserve">Example: </w:t>
      </w:r>
      <w:proofErr w:type="spellStart"/>
      <w:r w:rsidR="00376DCE" w:rsidRPr="00376DCE">
        <w:t>PL_IDM_AttributeEntityTables_ADLS_CURATED_DAILY</w:t>
      </w:r>
      <w:proofErr w:type="spellEnd"/>
      <w:r w:rsidR="00A658B5">
        <w:t xml:space="preserve"> copies IDM Attribute and Entity tables to the </w:t>
      </w:r>
      <w:r w:rsidR="001F23F3">
        <w:t xml:space="preserve">  </w:t>
      </w:r>
      <w:r w:rsidR="00A658B5">
        <w:t xml:space="preserve">ADLS Curated zone </w:t>
      </w:r>
      <w:r w:rsidR="00D70F34">
        <w:t xml:space="preserve">traversing through </w:t>
      </w:r>
      <w:r w:rsidR="00A658B5">
        <w:t>Raw and Staging</w:t>
      </w:r>
      <w:r w:rsidR="00E05436">
        <w:t xml:space="preserve">. </w:t>
      </w:r>
    </w:p>
    <w:p w14:paraId="78540C97" w14:textId="77777777" w:rsidR="009813C7" w:rsidRDefault="006C1E62" w:rsidP="00352508">
      <w:pPr>
        <w:pStyle w:val="ListParagraph"/>
        <w:numPr>
          <w:ilvl w:val="0"/>
          <w:numId w:val="24"/>
        </w:numPr>
      </w:pPr>
      <w:r>
        <w:t>Pipeline Activities should be named appropriately.</w:t>
      </w:r>
    </w:p>
    <w:p w14:paraId="4E505A03" w14:textId="40569354" w:rsidR="002919CA" w:rsidRDefault="009813C7" w:rsidP="009813C7">
      <w:r>
        <w:tab/>
      </w:r>
      <w:r w:rsidR="00463D93">
        <w:t xml:space="preserve">Examples: </w:t>
      </w:r>
      <w:proofErr w:type="spellStart"/>
      <w:r w:rsidR="00463D93" w:rsidRPr="00463D93">
        <w:t>copy_dimMasterItem</w:t>
      </w:r>
      <w:proofErr w:type="spellEnd"/>
      <w:r w:rsidR="00463D93">
        <w:t xml:space="preserve">, </w:t>
      </w:r>
      <w:proofErr w:type="spellStart"/>
      <w:r w:rsidR="00463D93">
        <w:t>copy_AuthorizedExpenseModel</w:t>
      </w:r>
      <w:proofErr w:type="spellEnd"/>
      <w:r w:rsidR="00465423">
        <w:t xml:space="preserve">, </w:t>
      </w:r>
      <w:proofErr w:type="spellStart"/>
      <w:r w:rsidR="00465423">
        <w:t>copy_mtl_transactions</w:t>
      </w:r>
      <w:proofErr w:type="spellEnd"/>
    </w:p>
    <w:p w14:paraId="545ED33C" w14:textId="69D27A1D" w:rsidR="00465423" w:rsidRDefault="00465423" w:rsidP="009813C7">
      <w:r>
        <w:tab/>
        <w:t xml:space="preserve">DO NOT USE: </w:t>
      </w:r>
      <w:r w:rsidR="001C35B8">
        <w:t xml:space="preserve">Activity-Copy-Input-Data-Set, </w:t>
      </w:r>
      <w:r w:rsidR="006939DE" w:rsidRPr="006939DE">
        <w:t>Activity-0-USERID_NAMESRELATION</w:t>
      </w:r>
    </w:p>
    <w:p w14:paraId="4AA393A9" w14:textId="567BC5BE" w:rsidR="00004E25" w:rsidRPr="00352508" w:rsidRDefault="00004E25" w:rsidP="00352508">
      <w:pPr>
        <w:pStyle w:val="ListParagraph"/>
        <w:numPr>
          <w:ilvl w:val="0"/>
          <w:numId w:val="24"/>
        </w:numPr>
      </w:pPr>
      <w:r w:rsidRPr="00352508">
        <w:t>Consolidate Pipelines</w:t>
      </w:r>
    </w:p>
    <w:p w14:paraId="1F88E4DB" w14:textId="77777777" w:rsidR="00004E25" w:rsidRDefault="00004E25" w:rsidP="00004E25">
      <w:r>
        <w:tab/>
        <w:t>For source to ADLS (Raw and Staging), use one pipeline per data source per refresh period.</w:t>
      </w:r>
    </w:p>
    <w:p w14:paraId="655DF611" w14:textId="61C05A9B" w:rsidR="00004E25" w:rsidRPr="00004E25" w:rsidRDefault="00004E25" w:rsidP="00004E25">
      <w:r>
        <w:tab/>
        <w:t>For curating data, multiple pipelines might be required per subject area or project.</w:t>
      </w:r>
    </w:p>
    <w:p w14:paraId="5204275E" w14:textId="77777777" w:rsidR="0097693D" w:rsidRDefault="00E9261C" w:rsidP="00E9261C">
      <w:r>
        <w:t>Frequency – The frequency of execution for the pipeline.</w:t>
      </w:r>
    </w:p>
    <w:p w14:paraId="29CA5016" w14:textId="697F1E4E" w:rsidR="0097693D" w:rsidRDefault="00E9261C" w:rsidP="0097693D">
      <w:pPr>
        <w:pStyle w:val="ListParagraph"/>
        <w:numPr>
          <w:ilvl w:val="0"/>
          <w:numId w:val="5"/>
        </w:numPr>
      </w:pPr>
      <w:r>
        <w:t>INITIAL – A one-time execution of the pipeline</w:t>
      </w:r>
    </w:p>
    <w:p w14:paraId="4CBA818F" w14:textId="5D4B2ACC" w:rsidR="0097693D" w:rsidRDefault="0097693D" w:rsidP="0097693D">
      <w:pPr>
        <w:pStyle w:val="ListParagraph"/>
        <w:numPr>
          <w:ilvl w:val="0"/>
          <w:numId w:val="5"/>
        </w:numPr>
      </w:pPr>
      <w:r>
        <w:t>MINUTELY – The pipeline runs every x minutes</w:t>
      </w:r>
    </w:p>
    <w:p w14:paraId="75E62B5A" w14:textId="2253BC07" w:rsidR="0097693D" w:rsidRDefault="0097693D" w:rsidP="0097693D">
      <w:pPr>
        <w:pStyle w:val="ListParagraph"/>
        <w:numPr>
          <w:ilvl w:val="0"/>
          <w:numId w:val="5"/>
        </w:numPr>
      </w:pPr>
      <w:r>
        <w:t>HOURLY – The pipeline runs every x hours</w:t>
      </w:r>
    </w:p>
    <w:p w14:paraId="71521356" w14:textId="50EAD233" w:rsidR="0097693D" w:rsidRDefault="00E9261C" w:rsidP="0097693D">
      <w:pPr>
        <w:pStyle w:val="ListParagraph"/>
        <w:numPr>
          <w:ilvl w:val="0"/>
          <w:numId w:val="5"/>
        </w:numPr>
      </w:pPr>
      <w:r>
        <w:t>DAILY – The pipeline runs</w:t>
      </w:r>
      <w:r w:rsidR="0097693D">
        <w:t xml:space="preserve"> once</w:t>
      </w:r>
      <w:r>
        <w:t xml:space="preserve"> daily</w:t>
      </w:r>
    </w:p>
    <w:p w14:paraId="662FBD59" w14:textId="1C4DADF5" w:rsidR="0097693D" w:rsidRDefault="00E9261C" w:rsidP="0097693D">
      <w:pPr>
        <w:pStyle w:val="ListParagraph"/>
        <w:numPr>
          <w:ilvl w:val="0"/>
          <w:numId w:val="5"/>
        </w:numPr>
      </w:pPr>
      <w:r>
        <w:t>WEEKLY – The pipeline runs</w:t>
      </w:r>
      <w:r w:rsidR="0097693D">
        <w:t xml:space="preserve"> once</w:t>
      </w:r>
      <w:r>
        <w:t xml:space="preserve"> weekly</w:t>
      </w:r>
    </w:p>
    <w:p w14:paraId="2F5AFEBC" w14:textId="6170424D" w:rsidR="0097693D" w:rsidRDefault="00E9261C" w:rsidP="0097693D">
      <w:pPr>
        <w:pStyle w:val="ListParagraph"/>
        <w:numPr>
          <w:ilvl w:val="0"/>
          <w:numId w:val="5"/>
        </w:numPr>
      </w:pPr>
      <w:r>
        <w:t>MONTHLY – The pipeline runs</w:t>
      </w:r>
      <w:r w:rsidR="0097693D">
        <w:t xml:space="preserve"> once</w:t>
      </w:r>
      <w:r>
        <w:t xml:space="preserve"> monthly</w:t>
      </w:r>
    </w:p>
    <w:p w14:paraId="6DE89037" w14:textId="2C028C50" w:rsidR="00D218DE" w:rsidRDefault="00E9261C" w:rsidP="00E9261C">
      <w:pPr>
        <w:pStyle w:val="ListParagraph"/>
        <w:numPr>
          <w:ilvl w:val="0"/>
          <w:numId w:val="5"/>
        </w:numPr>
      </w:pPr>
      <w:r>
        <w:t xml:space="preserve">INTRADAY – The pipeline runs </w:t>
      </w:r>
      <w:r w:rsidR="0097693D">
        <w:t>every x hours in a time window</w:t>
      </w:r>
    </w:p>
    <w:p w14:paraId="0BAA7376" w14:textId="57B0EF2D" w:rsidR="00352508" w:rsidRPr="00F81F3C" w:rsidRDefault="00352508" w:rsidP="00352508">
      <w:pPr>
        <w:rPr>
          <w:b/>
        </w:rPr>
      </w:pPr>
      <w:r w:rsidRPr="00F81F3C">
        <w:rPr>
          <w:b/>
        </w:rPr>
        <w:t>Data Factory access</w:t>
      </w:r>
      <w:r w:rsidR="00F81F3C">
        <w:rPr>
          <w:b/>
        </w:rPr>
        <w:t>ing</w:t>
      </w:r>
      <w:r w:rsidRPr="00F81F3C">
        <w:rPr>
          <w:b/>
        </w:rPr>
        <w:t xml:space="preserve"> ADLS – To use managed identity in linked service while making the connection, provide the factory name to Azure admin so that the role can be added properly on ADLS-Gen2 for accessing the data.</w:t>
      </w:r>
    </w:p>
    <w:p w14:paraId="4D418790" w14:textId="1CD28131" w:rsidR="00437D79" w:rsidRPr="00D27F8A" w:rsidRDefault="00437D79" w:rsidP="00C96A33">
      <w:pPr>
        <w:pStyle w:val="Heading3"/>
      </w:pPr>
      <w:bookmarkStart w:id="13" w:name="_Toc41294408"/>
      <w:r w:rsidRPr="00D27F8A">
        <w:t xml:space="preserve">Azure Data Lake </w:t>
      </w:r>
      <w:bookmarkStart w:id="14" w:name="_Hlk3978899"/>
      <w:r w:rsidRPr="00D27F8A">
        <w:t>Store</w:t>
      </w:r>
      <w:bookmarkEnd w:id="13"/>
      <w:bookmarkEnd w:id="14"/>
    </w:p>
    <w:p w14:paraId="432A2304" w14:textId="5248BFFE" w:rsidR="00997E3C" w:rsidRDefault="00437D79" w:rsidP="00437D79">
      <w:r>
        <w:t xml:space="preserve">The following </w:t>
      </w:r>
      <w:r w:rsidR="00715A13">
        <w:t>naming conventions will be used for the Azure Data Lake Store</w:t>
      </w:r>
      <w:r w:rsidR="003E6D63">
        <w:t>.</w:t>
      </w:r>
    </w:p>
    <w:p w14:paraId="4BFA41CC" w14:textId="2CAFDC93" w:rsidR="00997E3C" w:rsidRDefault="00997E3C" w:rsidP="00437D79">
      <w:r>
        <w:t xml:space="preserve">There will be 3 major </w:t>
      </w:r>
      <w:proofErr w:type="gramStart"/>
      <w:r>
        <w:t xml:space="preserve">containers </w:t>
      </w:r>
      <w:r w:rsidR="004E07DC">
        <w:t>:</w:t>
      </w:r>
      <w:proofErr w:type="gramEnd"/>
    </w:p>
    <w:p w14:paraId="160B2BB1" w14:textId="77777777" w:rsidR="00A32E9E" w:rsidRPr="00997E3C" w:rsidRDefault="00DD403B" w:rsidP="004E07DC">
      <w:pPr>
        <w:pStyle w:val="ListParagraph"/>
        <w:numPr>
          <w:ilvl w:val="0"/>
          <w:numId w:val="27"/>
        </w:numPr>
      </w:pPr>
      <w:r w:rsidRPr="00997E3C">
        <w:t xml:space="preserve">Data container </w:t>
      </w:r>
      <w:proofErr w:type="gramStart"/>
      <w:r w:rsidRPr="00997E3C">
        <w:t>name :</w:t>
      </w:r>
      <w:proofErr w:type="gramEnd"/>
      <w:r w:rsidRPr="00997E3C">
        <w:t xml:space="preserve"> </w:t>
      </w:r>
      <w:r w:rsidRPr="004E07DC">
        <w:rPr>
          <w:b/>
          <w:bCs/>
        </w:rPr>
        <w:t>data</w:t>
      </w:r>
    </w:p>
    <w:p w14:paraId="4597E763" w14:textId="77777777" w:rsidR="00A32E9E" w:rsidRPr="00997E3C" w:rsidRDefault="00DD403B" w:rsidP="004E07DC">
      <w:pPr>
        <w:pStyle w:val="ListParagraph"/>
        <w:numPr>
          <w:ilvl w:val="0"/>
          <w:numId w:val="27"/>
        </w:numPr>
      </w:pPr>
      <w:r w:rsidRPr="00997E3C">
        <w:t xml:space="preserve">Log container </w:t>
      </w:r>
      <w:proofErr w:type="gramStart"/>
      <w:r w:rsidRPr="00997E3C">
        <w:t>name :</w:t>
      </w:r>
      <w:proofErr w:type="gramEnd"/>
      <w:r w:rsidRPr="00997E3C">
        <w:t xml:space="preserve"> </w:t>
      </w:r>
      <w:r w:rsidRPr="004E07DC">
        <w:rPr>
          <w:b/>
          <w:bCs/>
        </w:rPr>
        <w:t>log</w:t>
      </w:r>
    </w:p>
    <w:p w14:paraId="6F94A2BE" w14:textId="77777777" w:rsidR="00A32E9E" w:rsidRPr="00997E3C" w:rsidRDefault="00DD403B" w:rsidP="004E07DC">
      <w:pPr>
        <w:pStyle w:val="ListParagraph"/>
        <w:numPr>
          <w:ilvl w:val="0"/>
          <w:numId w:val="27"/>
        </w:numPr>
      </w:pPr>
      <w:r w:rsidRPr="00997E3C">
        <w:t xml:space="preserve">Script container </w:t>
      </w:r>
      <w:proofErr w:type="gramStart"/>
      <w:r w:rsidRPr="00997E3C">
        <w:t>name :</w:t>
      </w:r>
      <w:proofErr w:type="gramEnd"/>
      <w:r w:rsidRPr="00997E3C">
        <w:t xml:space="preserve"> </w:t>
      </w:r>
      <w:r w:rsidRPr="004E07DC">
        <w:rPr>
          <w:b/>
          <w:bCs/>
        </w:rPr>
        <w:t>script</w:t>
      </w:r>
    </w:p>
    <w:p w14:paraId="50CEE6D0" w14:textId="09500BCA" w:rsidR="00971FF5" w:rsidRDefault="003E6D63" w:rsidP="00437D79">
      <w:r>
        <w:t xml:space="preserve"> </w:t>
      </w:r>
      <w:r w:rsidR="004E07DC">
        <w:t xml:space="preserve">Under </w:t>
      </w:r>
      <w:r w:rsidR="004E07DC" w:rsidRPr="004E07DC">
        <w:rPr>
          <w:b/>
        </w:rPr>
        <w:t>data container</w:t>
      </w:r>
      <w:r w:rsidR="004E07DC">
        <w:t>,</w:t>
      </w:r>
      <w:r>
        <w:t xml:space="preserve"> data lake store will consist of </w:t>
      </w:r>
      <w:r w:rsidR="00D27F8A">
        <w:t>3</w:t>
      </w:r>
      <w:r>
        <w:t xml:space="preserve"> zones: Raw, Staging, Curated</w:t>
      </w:r>
    </w:p>
    <w:p w14:paraId="1F875E90" w14:textId="20F463F5" w:rsidR="002222F6" w:rsidRDefault="002222F6" w:rsidP="00C96A33">
      <w:pPr>
        <w:pStyle w:val="Heading4"/>
      </w:pPr>
      <w:r>
        <w:lastRenderedPageBreak/>
        <w:t>Zone Definitions</w:t>
      </w:r>
    </w:p>
    <w:p w14:paraId="5AAB6FCA" w14:textId="79383B24" w:rsidR="002222F6" w:rsidRDefault="002222F6" w:rsidP="002222F6">
      <w:pPr>
        <w:pStyle w:val="ListParagraph"/>
        <w:numPr>
          <w:ilvl w:val="0"/>
          <w:numId w:val="7"/>
        </w:numPr>
      </w:pPr>
      <w:r>
        <w:t xml:space="preserve">Raw Zone </w:t>
      </w:r>
    </w:p>
    <w:p w14:paraId="7D41BE2C" w14:textId="6EB4EE84" w:rsidR="002222F6" w:rsidRDefault="002222F6" w:rsidP="002222F6">
      <w:pPr>
        <w:pStyle w:val="ListParagraph"/>
        <w:numPr>
          <w:ilvl w:val="1"/>
          <w:numId w:val="7"/>
        </w:numPr>
      </w:pPr>
      <w:r>
        <w:t>Stores the data from the source systems in raw</w:t>
      </w:r>
      <w:r w:rsidR="00AD1A0A">
        <w:t xml:space="preserve"> format</w:t>
      </w:r>
    </w:p>
    <w:p w14:paraId="2E2F2595" w14:textId="7830E88C" w:rsidR="00AD1A0A" w:rsidRDefault="00AD1A0A" w:rsidP="002222F6">
      <w:pPr>
        <w:pStyle w:val="ListParagraph"/>
        <w:numPr>
          <w:ilvl w:val="1"/>
          <w:numId w:val="7"/>
        </w:numPr>
      </w:pPr>
      <w:r>
        <w:t xml:space="preserve">Mostly written by ADF copying tables from the </w:t>
      </w:r>
      <w:r w:rsidR="001263C0">
        <w:t>source</w:t>
      </w:r>
      <w:r>
        <w:t xml:space="preserve"> systems</w:t>
      </w:r>
      <w:r w:rsidR="005E70E9">
        <w:t xml:space="preserve"> into flat files</w:t>
      </w:r>
      <w:r w:rsidR="001263C0">
        <w:t xml:space="preserve"> in parquet format.</w:t>
      </w:r>
    </w:p>
    <w:p w14:paraId="1023DC29" w14:textId="748D26BA" w:rsidR="005E70E9" w:rsidRDefault="005E70E9" w:rsidP="002222F6">
      <w:pPr>
        <w:pStyle w:val="ListParagraph"/>
        <w:numPr>
          <w:ilvl w:val="1"/>
          <w:numId w:val="7"/>
        </w:numPr>
      </w:pPr>
      <w:r>
        <w:t>Not suitable for analytics/reporting</w:t>
      </w:r>
    </w:p>
    <w:p w14:paraId="6613B1F7" w14:textId="6D15FA7C" w:rsidR="005E70E9" w:rsidRDefault="005E70E9" w:rsidP="005E70E9">
      <w:pPr>
        <w:pStyle w:val="ListParagraph"/>
        <w:numPr>
          <w:ilvl w:val="0"/>
          <w:numId w:val="7"/>
        </w:numPr>
      </w:pPr>
      <w:r>
        <w:t>Staging Zone</w:t>
      </w:r>
    </w:p>
    <w:p w14:paraId="7F3748E6" w14:textId="61627330" w:rsidR="005E70E9" w:rsidRDefault="005E70E9" w:rsidP="005E70E9">
      <w:pPr>
        <w:pStyle w:val="ListParagraph"/>
        <w:numPr>
          <w:ilvl w:val="1"/>
          <w:numId w:val="7"/>
        </w:numPr>
      </w:pPr>
      <w:r>
        <w:t>Temporary data zone</w:t>
      </w:r>
      <w:r w:rsidR="005F72F7">
        <w:t xml:space="preserve"> for additional reporting/transformations</w:t>
      </w:r>
    </w:p>
    <w:p w14:paraId="18E9F532" w14:textId="571A5FFE" w:rsidR="005F72F7" w:rsidRDefault="00653846" w:rsidP="005E70E9">
      <w:pPr>
        <w:pStyle w:val="ListParagraph"/>
        <w:numPr>
          <w:ilvl w:val="1"/>
          <w:numId w:val="7"/>
        </w:numPr>
      </w:pPr>
      <w:r>
        <w:t>Holds data</w:t>
      </w:r>
      <w:r w:rsidR="00F31DD0">
        <w:t xml:space="preserve"> that may be used for multiple processes</w:t>
      </w:r>
    </w:p>
    <w:p w14:paraId="29E16A1E" w14:textId="10D94206" w:rsidR="00F31DD0" w:rsidRDefault="00F31DD0" w:rsidP="005E70E9">
      <w:pPr>
        <w:pStyle w:val="ListParagraph"/>
        <w:numPr>
          <w:ilvl w:val="1"/>
          <w:numId w:val="7"/>
        </w:numPr>
      </w:pPr>
      <w:r>
        <w:t>Is not required to be used</w:t>
      </w:r>
    </w:p>
    <w:p w14:paraId="79C697B3" w14:textId="70134C4A" w:rsidR="00F31DD0" w:rsidRDefault="00BB483B" w:rsidP="00F31DD0">
      <w:pPr>
        <w:pStyle w:val="ListParagraph"/>
        <w:numPr>
          <w:ilvl w:val="0"/>
          <w:numId w:val="7"/>
        </w:numPr>
      </w:pPr>
      <w:r>
        <w:t>Curated Zone</w:t>
      </w:r>
    </w:p>
    <w:p w14:paraId="2F629411" w14:textId="23BA2475" w:rsidR="00BB483B" w:rsidRDefault="00BB483B" w:rsidP="00BB483B">
      <w:pPr>
        <w:pStyle w:val="ListParagraph"/>
        <w:numPr>
          <w:ilvl w:val="1"/>
          <w:numId w:val="7"/>
        </w:numPr>
      </w:pPr>
      <w:r>
        <w:t>Reporting consumption zone for Power BI, SQL DW</w:t>
      </w:r>
    </w:p>
    <w:p w14:paraId="37155394" w14:textId="4DAD6400" w:rsidR="00580AFD" w:rsidRDefault="00580AFD" w:rsidP="00FF4D9D">
      <w:pPr>
        <w:pStyle w:val="ListParagraph"/>
        <w:ind w:left="1440"/>
      </w:pPr>
    </w:p>
    <w:p w14:paraId="73C31A3D" w14:textId="48453C6B" w:rsidR="00FF4D9D" w:rsidRDefault="00FF4D9D" w:rsidP="00FF4D9D">
      <w:pPr>
        <w:pStyle w:val="ListParagraph"/>
        <w:numPr>
          <w:ilvl w:val="0"/>
          <w:numId w:val="7"/>
        </w:numPr>
      </w:pPr>
      <w:r>
        <w:t xml:space="preserve">Reference Zone </w:t>
      </w:r>
    </w:p>
    <w:p w14:paraId="0FE232CA" w14:textId="1A930D45" w:rsidR="00FF4D9D" w:rsidRDefault="00FF4D9D" w:rsidP="00FF4D9D">
      <w:pPr>
        <w:pStyle w:val="ListParagraph"/>
        <w:numPr>
          <w:ilvl w:val="0"/>
          <w:numId w:val="30"/>
        </w:numPr>
        <w:ind w:left="1440"/>
      </w:pPr>
      <w:r>
        <w:t>Stores all reference data required for data processing</w:t>
      </w:r>
    </w:p>
    <w:p w14:paraId="1670D4DA" w14:textId="01A27F4C" w:rsidR="006E013D" w:rsidRDefault="006E013D" w:rsidP="006E013D">
      <w:pPr>
        <w:pStyle w:val="ListParagraph"/>
        <w:ind w:left="1440"/>
      </w:pPr>
    </w:p>
    <w:p w14:paraId="08930429" w14:textId="723CF977" w:rsidR="006E013D" w:rsidRDefault="006E013D" w:rsidP="006E013D">
      <w:pPr>
        <w:pStyle w:val="ListParagraph"/>
        <w:numPr>
          <w:ilvl w:val="0"/>
          <w:numId w:val="7"/>
        </w:numPr>
      </w:pPr>
      <w:r>
        <w:t xml:space="preserve">POC Zone </w:t>
      </w:r>
    </w:p>
    <w:p w14:paraId="0B1341E2" w14:textId="692FB4F1" w:rsidR="006E013D" w:rsidRDefault="006E013D" w:rsidP="006E013D">
      <w:pPr>
        <w:pStyle w:val="ListParagraph"/>
        <w:numPr>
          <w:ilvl w:val="0"/>
          <w:numId w:val="30"/>
        </w:numPr>
        <w:ind w:left="1440"/>
      </w:pPr>
      <w:r>
        <w:t>Only available fo</w:t>
      </w:r>
      <w:r w:rsidR="00DA4653">
        <w:t xml:space="preserve">r dev environment to performing any </w:t>
      </w:r>
      <w:proofErr w:type="spellStart"/>
      <w:r w:rsidR="00DA4653">
        <w:t>poc</w:t>
      </w:r>
      <w:proofErr w:type="spellEnd"/>
      <w:r w:rsidR="00DA4653">
        <w:t xml:space="preserve"> </w:t>
      </w:r>
    </w:p>
    <w:p w14:paraId="51FA40C1" w14:textId="77777777" w:rsidR="006E013D" w:rsidRDefault="006E013D" w:rsidP="006E013D">
      <w:pPr>
        <w:pStyle w:val="ListParagraph"/>
        <w:ind w:left="1440"/>
      </w:pPr>
    </w:p>
    <w:p w14:paraId="297CDAB3" w14:textId="7C492812" w:rsidR="00373CBD" w:rsidRPr="00373CBD" w:rsidRDefault="00971FF5" w:rsidP="00C96A33">
      <w:pPr>
        <w:pStyle w:val="Heading4"/>
      </w:pPr>
      <w:r>
        <w:t>Directory Layout</w:t>
      </w:r>
    </w:p>
    <w:p w14:paraId="44BA3CDA" w14:textId="1BA0498A" w:rsidR="00971FF5" w:rsidRDefault="00373CBD" w:rsidP="00971FF5">
      <w:r>
        <w:rPr>
          <w:noProof/>
        </w:rPr>
        <w:drawing>
          <wp:inline distT="0" distB="0" distL="0" distR="0" wp14:anchorId="5526630D" wp14:editId="72A342DE">
            <wp:extent cx="6858000" cy="3703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97A9" w14:textId="22E821D9" w:rsidR="00333E61" w:rsidRDefault="0035439D" w:rsidP="00971FF5">
      <w:r>
        <w:t xml:space="preserve">       Azure admin will create </w:t>
      </w:r>
      <w:r w:rsidR="00333E61">
        <w:t>project specific folder and will give appropriate access</w:t>
      </w:r>
      <w:r w:rsidR="004E07DC">
        <w:t xml:space="preserve"> under all 3 containers (data/log/script</w:t>
      </w:r>
      <w:proofErr w:type="gramStart"/>
      <w:r w:rsidR="004E07DC">
        <w:t>)</w:t>
      </w:r>
      <w:r w:rsidR="00333E61">
        <w:t xml:space="preserve"> .</w:t>
      </w:r>
      <w:proofErr w:type="gramEnd"/>
    </w:p>
    <w:p w14:paraId="6F31FDD5" w14:textId="0FC5A829" w:rsidR="0035439D" w:rsidRDefault="00333E61" w:rsidP="00333E61">
      <w:r>
        <w:lastRenderedPageBreak/>
        <w:t xml:space="preserve">      Project team will be responsible to create and manage folders underneath project </w:t>
      </w:r>
      <w:proofErr w:type="gramStart"/>
      <w:r>
        <w:t>folder .</w:t>
      </w:r>
      <w:proofErr w:type="gramEnd"/>
    </w:p>
    <w:p w14:paraId="4F99D79B" w14:textId="11F4C131" w:rsidR="00333E61" w:rsidRDefault="00333E61" w:rsidP="00333E61">
      <w:r>
        <w:t xml:space="preserve">      </w:t>
      </w:r>
      <w:proofErr w:type="gramStart"/>
      <w:r>
        <w:t>Example :</w:t>
      </w:r>
      <w:proofErr w:type="gramEnd"/>
      <w:r>
        <w:t xml:space="preserve"> {</w:t>
      </w:r>
      <w:proofErr w:type="spellStart"/>
      <w:r>
        <w:t>RawData</w:t>
      </w:r>
      <w:proofErr w:type="spellEnd"/>
      <w:r>
        <w:t>}/cornerstone/d2_data/{Salesforce}</w:t>
      </w:r>
      <w:r w:rsidR="001263C0">
        <w:t xml:space="preserve"> will be created by Azure Admin.</w:t>
      </w:r>
    </w:p>
    <w:p w14:paraId="07B64360" w14:textId="791508E4" w:rsidR="00E72D43" w:rsidRPr="00C61B77" w:rsidRDefault="003C698C" w:rsidP="00C96A33">
      <w:pPr>
        <w:pStyle w:val="Heading3"/>
      </w:pPr>
      <w:bookmarkStart w:id="15" w:name="_Toc41294409"/>
      <w:r w:rsidRPr="00C61B77">
        <w:t>Databricks</w:t>
      </w:r>
      <w:bookmarkEnd w:id="15"/>
    </w:p>
    <w:p w14:paraId="5A681DB6" w14:textId="77777777" w:rsidR="00E73E99" w:rsidRPr="00C61B77" w:rsidRDefault="00177353" w:rsidP="003C698C">
      <w:pPr>
        <w:pStyle w:val="paragraph"/>
        <w:numPr>
          <w:ilvl w:val="0"/>
          <w:numId w:val="9"/>
        </w:numPr>
        <w:spacing w:before="0" w:beforeAutospacing="0" w:after="160" w:afterAutospacing="0" w:line="259" w:lineRule="auto"/>
        <w:ind w:left="360" w:firstLine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>Notebook names should be </w:t>
      </w:r>
      <w:proofErr w:type="spellStart"/>
      <w:r w:rsidRPr="00C61B77">
        <w:rPr>
          <w:rStyle w:val="spellingerror"/>
          <w:rFonts w:ascii="Calibri" w:eastAsiaTheme="majorEastAsia" w:hAnsi="Calibri" w:cs="Calibri"/>
          <w:sz w:val="22"/>
          <w:szCs w:val="22"/>
        </w:rPr>
        <w:t>UpperCamelCase</w:t>
      </w:r>
      <w:proofErr w:type="spellEnd"/>
    </w:p>
    <w:p w14:paraId="57898F3E" w14:textId="1E708351" w:rsidR="00EE2589" w:rsidRPr="00C61B77" w:rsidRDefault="00D96660" w:rsidP="00EE2589">
      <w:pPr>
        <w:pStyle w:val="paragraph"/>
        <w:numPr>
          <w:ilvl w:val="0"/>
          <w:numId w:val="9"/>
        </w:numPr>
        <w:spacing w:before="0" w:beforeAutospacing="0" w:after="160" w:afterAutospacing="0" w:line="259" w:lineRule="auto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>When a notebook is being created for each entity, the name should be the folder nam</w:t>
      </w:r>
      <w:r w:rsidR="00D97D12" w:rsidRPr="00C61B77">
        <w:rPr>
          <w:rStyle w:val="normaltextrun"/>
          <w:rFonts w:ascii="Calibri" w:hAnsi="Calibri" w:cs="Calibri"/>
          <w:sz w:val="22"/>
          <w:szCs w:val="22"/>
        </w:rPr>
        <w:t>e and the entity name</w:t>
      </w:r>
      <w:r w:rsidR="00177353" w:rsidRPr="00C61B77">
        <w:rPr>
          <w:rStyle w:val="eop"/>
          <w:rFonts w:ascii="Calibri" w:hAnsi="Calibri" w:cs="Calibri"/>
          <w:sz w:val="22"/>
          <w:szCs w:val="22"/>
        </w:rPr>
        <w:t> </w:t>
      </w:r>
    </w:p>
    <w:p w14:paraId="5887535B" w14:textId="418C7AD5" w:rsidR="008B2104" w:rsidRPr="00C61B77" w:rsidRDefault="00ED3C07" w:rsidP="008B2104">
      <w:pPr>
        <w:pStyle w:val="paragraph"/>
        <w:numPr>
          <w:ilvl w:val="0"/>
          <w:numId w:val="9"/>
        </w:numPr>
        <w:spacing w:before="0" w:beforeAutospacing="0" w:after="160" w:afterAutospacing="0" w:line="259" w:lineRule="auto"/>
        <w:textAlignment w:val="baseline"/>
        <w:rPr>
          <w:rFonts w:ascii="Calibri" w:hAnsi="Calibri" w:cs="Calibri"/>
          <w:sz w:val="22"/>
          <w:szCs w:val="22"/>
        </w:rPr>
      </w:pPr>
      <w:r w:rsidRPr="00C61B77">
        <w:rPr>
          <w:rFonts w:ascii="Calibri" w:hAnsi="Calibri" w:cs="Calibri"/>
          <w:sz w:val="22"/>
          <w:szCs w:val="22"/>
        </w:rPr>
        <w:t xml:space="preserve">If a notebook </w:t>
      </w:r>
      <w:r w:rsidR="00661432" w:rsidRPr="00C61B77">
        <w:rPr>
          <w:rFonts w:ascii="Calibri" w:hAnsi="Calibri" w:cs="Calibri"/>
          <w:sz w:val="22"/>
          <w:szCs w:val="22"/>
        </w:rPr>
        <w:t>is not entity specific, its name should be descriptive of it</w:t>
      </w:r>
      <w:r w:rsidR="00A32724" w:rsidRPr="00C61B77">
        <w:rPr>
          <w:rFonts w:ascii="Calibri" w:hAnsi="Calibri" w:cs="Calibri"/>
          <w:sz w:val="22"/>
          <w:szCs w:val="22"/>
        </w:rPr>
        <w:t xml:space="preserve">s process, including a verb and </w:t>
      </w:r>
      <w:r w:rsidR="003F3F10" w:rsidRPr="00C61B77">
        <w:rPr>
          <w:rFonts w:ascii="Calibri" w:hAnsi="Calibri" w:cs="Calibri"/>
          <w:sz w:val="22"/>
          <w:szCs w:val="22"/>
        </w:rPr>
        <w:t>the zones involved</w:t>
      </w:r>
    </w:p>
    <w:p w14:paraId="2CFF5DA9" w14:textId="14B5827A" w:rsidR="00BE66B8" w:rsidRPr="00C61B77" w:rsidRDefault="004B7CCC" w:rsidP="00BE66B8">
      <w:pPr>
        <w:pStyle w:val="paragraph"/>
        <w:numPr>
          <w:ilvl w:val="0"/>
          <w:numId w:val="10"/>
        </w:numPr>
        <w:spacing w:before="0" w:beforeAutospacing="0" w:after="160" w:afterAutospacing="0" w:line="259" w:lineRule="auto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 xml:space="preserve">Column and </w:t>
      </w:r>
      <w:r w:rsidR="00BE66B8" w:rsidRPr="00C61B77">
        <w:rPr>
          <w:rStyle w:val="normaltextrun"/>
          <w:rFonts w:ascii="Calibri" w:hAnsi="Calibri" w:cs="Calibri"/>
          <w:sz w:val="22"/>
          <w:szCs w:val="22"/>
        </w:rPr>
        <w:t xml:space="preserve">Table names are </w:t>
      </w:r>
      <w:proofErr w:type="spellStart"/>
      <w:r w:rsidR="00690C94" w:rsidRPr="00C61B77">
        <w:rPr>
          <w:rStyle w:val="normaltextrun"/>
          <w:rFonts w:ascii="Calibri" w:hAnsi="Calibri" w:cs="Calibri"/>
          <w:sz w:val="22"/>
          <w:szCs w:val="22"/>
        </w:rPr>
        <w:t>Upper</w:t>
      </w:r>
      <w:r w:rsidR="00501032" w:rsidRPr="00C61B77">
        <w:rPr>
          <w:rStyle w:val="normaltextrun"/>
          <w:rFonts w:ascii="Calibri" w:hAnsi="Calibri" w:cs="Calibri"/>
          <w:sz w:val="22"/>
          <w:szCs w:val="22"/>
        </w:rPr>
        <w:t>CamelCase</w:t>
      </w:r>
      <w:proofErr w:type="spellEnd"/>
    </w:p>
    <w:p w14:paraId="48A1C4AD" w14:textId="77777777" w:rsidR="00173157" w:rsidRPr="00C61B77" w:rsidRDefault="00173157" w:rsidP="00173157">
      <w:pPr>
        <w:pStyle w:val="paragraph"/>
        <w:numPr>
          <w:ilvl w:val="0"/>
          <w:numId w:val="10"/>
        </w:numPr>
        <w:spacing w:before="0" w:beforeAutospacing="0" w:after="160" w:afterAutospacing="0" w:line="259" w:lineRule="auto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>Python used in notebooks should follow </w:t>
      </w:r>
      <w:hyperlink r:id="rId20" w:tgtFrame="_blank" w:history="1">
        <w:r w:rsidRPr="00C61B77">
          <w:rPr>
            <w:rStyle w:val="normaltextrun"/>
            <w:rFonts w:ascii="Calibri" w:hAnsi="Calibri" w:cs="Calibri"/>
            <w:color w:val="0563C1"/>
            <w:sz w:val="22"/>
            <w:szCs w:val="22"/>
            <w:u w:val="single"/>
          </w:rPr>
          <w:t>PEP-8 style guideline</w:t>
        </w:r>
      </w:hyperlink>
      <w:r w:rsidRPr="00C61B77">
        <w:rPr>
          <w:rStyle w:val="normaltextrun"/>
          <w:rFonts w:ascii="Calibri" w:hAnsi="Calibri" w:cs="Calibri"/>
          <w:sz w:val="22"/>
          <w:szCs w:val="22"/>
        </w:rPr>
        <w:t>s for formatting and names</w:t>
      </w:r>
      <w:r w:rsidRPr="00C61B77">
        <w:rPr>
          <w:rStyle w:val="eop"/>
          <w:rFonts w:ascii="Calibri" w:hAnsi="Calibri" w:cs="Calibri"/>
          <w:sz w:val="22"/>
          <w:szCs w:val="22"/>
        </w:rPr>
        <w:t> </w:t>
      </w:r>
    </w:p>
    <w:p w14:paraId="0102FCCA" w14:textId="77777777" w:rsidR="00173157" w:rsidRPr="00C61B77" w:rsidRDefault="00173157" w:rsidP="00173157">
      <w:pPr>
        <w:pStyle w:val="paragraph"/>
        <w:numPr>
          <w:ilvl w:val="0"/>
          <w:numId w:val="11"/>
        </w:numPr>
        <w:spacing w:before="0" w:beforeAutospacing="0" w:after="160" w:afterAutospacing="0" w:line="259" w:lineRule="auto"/>
        <w:ind w:left="1080" w:firstLine="0"/>
        <w:textAlignment w:val="baseline"/>
        <w:rPr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>Variables and functions should be lower case with words separated by underscores</w:t>
      </w:r>
      <w:r w:rsidRPr="00C61B77">
        <w:rPr>
          <w:rStyle w:val="eop"/>
          <w:rFonts w:ascii="Calibri" w:hAnsi="Calibri" w:cs="Calibri"/>
          <w:sz w:val="22"/>
          <w:szCs w:val="22"/>
        </w:rPr>
        <w:t> </w:t>
      </w:r>
    </w:p>
    <w:p w14:paraId="6AA87FFC" w14:textId="77777777" w:rsidR="00173157" w:rsidRPr="00C61B77" w:rsidRDefault="00173157" w:rsidP="00173157">
      <w:pPr>
        <w:pStyle w:val="paragraph"/>
        <w:spacing w:before="0" w:beforeAutospacing="0" w:after="160" w:afterAutospacing="0" w:line="259" w:lineRule="auto"/>
        <w:ind w:left="1080"/>
        <w:textAlignment w:val="baseline"/>
        <w:rPr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>Example: </w:t>
      </w:r>
      <w:proofErr w:type="spellStart"/>
      <w:r w:rsidRPr="00C61B77">
        <w:rPr>
          <w:rStyle w:val="spellingerror"/>
          <w:rFonts w:ascii="Calibri" w:eastAsiaTheme="majorEastAsia" w:hAnsi="Calibri" w:cs="Calibri"/>
          <w:sz w:val="22"/>
          <w:szCs w:val="22"/>
        </w:rPr>
        <w:t>python_variable</w:t>
      </w:r>
      <w:proofErr w:type="spellEnd"/>
      <w:r w:rsidRPr="00C61B77">
        <w:rPr>
          <w:rStyle w:val="normaltextrun"/>
          <w:rFonts w:ascii="Calibri" w:hAnsi="Calibri" w:cs="Calibri"/>
          <w:sz w:val="22"/>
          <w:szCs w:val="22"/>
        </w:rPr>
        <w:t> = [1, 2, 3]</w:t>
      </w:r>
      <w:r w:rsidRPr="00C61B77">
        <w:rPr>
          <w:rStyle w:val="eop"/>
          <w:rFonts w:ascii="Calibri" w:hAnsi="Calibri" w:cs="Calibri"/>
          <w:sz w:val="22"/>
          <w:szCs w:val="22"/>
        </w:rPr>
        <w:t> </w:t>
      </w:r>
    </w:p>
    <w:p w14:paraId="47C76CB2" w14:textId="63CA7772" w:rsidR="00173157" w:rsidRPr="00C61B77" w:rsidRDefault="00173157" w:rsidP="00173157">
      <w:pPr>
        <w:pStyle w:val="paragraph"/>
        <w:numPr>
          <w:ilvl w:val="0"/>
          <w:numId w:val="12"/>
        </w:numPr>
        <w:spacing w:before="0" w:beforeAutospacing="0" w:after="160" w:afterAutospacing="0" w:line="259" w:lineRule="auto"/>
        <w:ind w:left="108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>Classes should be </w:t>
      </w:r>
      <w:proofErr w:type="spellStart"/>
      <w:r w:rsidRPr="00C61B77">
        <w:rPr>
          <w:rStyle w:val="spellingerror"/>
          <w:rFonts w:ascii="Calibri" w:eastAsiaTheme="majorEastAsia" w:hAnsi="Calibri" w:cs="Calibri"/>
          <w:sz w:val="22"/>
          <w:szCs w:val="22"/>
        </w:rPr>
        <w:t>lowerCamelCase</w:t>
      </w:r>
      <w:proofErr w:type="spellEnd"/>
      <w:r w:rsidRPr="00C61B77">
        <w:rPr>
          <w:rStyle w:val="eop"/>
          <w:rFonts w:ascii="Calibri" w:hAnsi="Calibri" w:cs="Calibri"/>
          <w:sz w:val="22"/>
          <w:szCs w:val="22"/>
        </w:rPr>
        <w:t> </w:t>
      </w:r>
    </w:p>
    <w:p w14:paraId="05033D1D" w14:textId="77777777" w:rsidR="00173157" w:rsidRPr="00C61B77" w:rsidRDefault="00173157" w:rsidP="00173157">
      <w:pPr>
        <w:pStyle w:val="paragraph"/>
        <w:numPr>
          <w:ilvl w:val="0"/>
          <w:numId w:val="19"/>
        </w:numPr>
        <w:spacing w:before="0" w:beforeAutospacing="0" w:after="160" w:afterAutospacing="0" w:line="259" w:lineRule="auto"/>
        <w:textAlignment w:val="baseline"/>
        <w:rPr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>SQL commands should be UPPER CASE</w:t>
      </w:r>
      <w:r w:rsidRPr="00C61B77">
        <w:rPr>
          <w:rStyle w:val="eop"/>
          <w:rFonts w:ascii="Calibri" w:hAnsi="Calibri" w:cs="Calibri"/>
          <w:sz w:val="22"/>
          <w:szCs w:val="22"/>
        </w:rPr>
        <w:t> </w:t>
      </w:r>
    </w:p>
    <w:p w14:paraId="695535F1" w14:textId="05F89944" w:rsidR="00173157" w:rsidRPr="00C61B77" w:rsidRDefault="00173157" w:rsidP="00173157">
      <w:pPr>
        <w:pStyle w:val="paragraph"/>
        <w:numPr>
          <w:ilvl w:val="0"/>
          <w:numId w:val="19"/>
        </w:numPr>
        <w:spacing w:before="0" w:beforeAutospacing="0" w:after="160" w:afterAutospacing="0" w:line="259" w:lineRule="auto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>When using SQL, be generous with white space and indentation to improve readability</w:t>
      </w:r>
    </w:p>
    <w:p w14:paraId="2D1C895D" w14:textId="6A713F3E" w:rsidR="00C93E08" w:rsidRPr="00C61B77" w:rsidRDefault="005961C0" w:rsidP="00173157">
      <w:pPr>
        <w:pStyle w:val="paragraph"/>
        <w:numPr>
          <w:ilvl w:val="0"/>
          <w:numId w:val="19"/>
        </w:numPr>
        <w:spacing w:before="0" w:beforeAutospacing="0" w:after="160" w:afterAutospacing="0" w:line="259" w:lineRule="auto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 xml:space="preserve">Logging mechanism </w:t>
      </w:r>
      <w:r w:rsidR="00566911" w:rsidRPr="00C61B77">
        <w:rPr>
          <w:rStyle w:val="normaltextrun"/>
          <w:rFonts w:ascii="Calibri" w:hAnsi="Calibri" w:cs="Calibri"/>
          <w:sz w:val="22"/>
          <w:szCs w:val="22"/>
        </w:rPr>
        <w:t xml:space="preserve">should be implemented properly for catch the </w:t>
      </w:r>
      <w:r w:rsidR="006404C0" w:rsidRPr="00C61B77">
        <w:rPr>
          <w:rStyle w:val="normaltextrun"/>
          <w:rFonts w:ascii="Calibri" w:hAnsi="Calibri" w:cs="Calibri"/>
          <w:sz w:val="22"/>
          <w:szCs w:val="22"/>
        </w:rPr>
        <w:t>Exception</w:t>
      </w:r>
      <w:r w:rsidR="004D5B15" w:rsidRPr="00C61B77">
        <w:rPr>
          <w:rStyle w:val="normaltextrun"/>
          <w:rFonts w:ascii="Calibri" w:hAnsi="Calibri" w:cs="Calibri"/>
          <w:sz w:val="22"/>
          <w:szCs w:val="22"/>
        </w:rPr>
        <w:t>.</w:t>
      </w:r>
    </w:p>
    <w:p w14:paraId="6F34AF9F" w14:textId="4C1717F8" w:rsidR="00C33D4F" w:rsidRPr="00C61B77" w:rsidRDefault="00C33D4F" w:rsidP="003C698C">
      <w:pPr>
        <w:pStyle w:val="paragraph"/>
        <w:numPr>
          <w:ilvl w:val="0"/>
          <w:numId w:val="10"/>
        </w:numPr>
        <w:spacing w:before="0" w:beforeAutospacing="0" w:after="160" w:afterAutospacing="0" w:line="259" w:lineRule="auto"/>
        <w:ind w:left="360" w:firstLine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>Documentation should be in markdown</w:t>
      </w:r>
    </w:p>
    <w:p w14:paraId="7FC3CB93" w14:textId="2ECF15D6" w:rsidR="00C33D4F" w:rsidRPr="00C61B77" w:rsidRDefault="00A35623" w:rsidP="003C698C">
      <w:pPr>
        <w:pStyle w:val="paragraph"/>
        <w:numPr>
          <w:ilvl w:val="1"/>
          <w:numId w:val="10"/>
        </w:numPr>
        <w:spacing w:before="0" w:beforeAutospacing="0" w:after="160" w:afterAutospacing="0" w:line="259" w:lineRule="auto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C61B77">
        <w:rPr>
          <w:rStyle w:val="eop"/>
          <w:rFonts w:ascii="Calibri" w:hAnsi="Calibri" w:cs="Calibri"/>
          <w:sz w:val="22"/>
          <w:szCs w:val="22"/>
        </w:rPr>
        <w:t xml:space="preserve">Include </w:t>
      </w:r>
      <w:r w:rsidR="00C33D4F" w:rsidRPr="00C61B77">
        <w:rPr>
          <w:rStyle w:val="eop"/>
          <w:rFonts w:ascii="Calibri" w:hAnsi="Calibri" w:cs="Calibri"/>
          <w:sz w:val="22"/>
          <w:szCs w:val="22"/>
        </w:rPr>
        <w:t>a header and overview at</w:t>
      </w:r>
      <w:r w:rsidR="001511F6" w:rsidRPr="00C61B77">
        <w:rPr>
          <w:rStyle w:val="eop"/>
          <w:rFonts w:ascii="Calibri" w:hAnsi="Calibri" w:cs="Calibri"/>
          <w:sz w:val="22"/>
          <w:szCs w:val="22"/>
        </w:rPr>
        <w:t xml:space="preserve"> the </w:t>
      </w:r>
      <w:r w:rsidR="008D3590" w:rsidRPr="00C61B77">
        <w:rPr>
          <w:rStyle w:val="eop"/>
          <w:rFonts w:ascii="Calibri" w:hAnsi="Calibri" w:cs="Calibri"/>
          <w:sz w:val="22"/>
          <w:szCs w:val="22"/>
        </w:rPr>
        <w:t>beginning explaining the</w:t>
      </w:r>
      <w:r w:rsidR="00C33D4F" w:rsidRPr="00C61B77">
        <w:rPr>
          <w:rStyle w:val="eop"/>
          <w:rFonts w:ascii="Calibri" w:hAnsi="Calibri" w:cs="Calibri"/>
          <w:sz w:val="22"/>
          <w:szCs w:val="22"/>
        </w:rPr>
        <w:t xml:space="preserve"> purpose </w:t>
      </w:r>
      <w:r w:rsidR="00D86F5F" w:rsidRPr="00C61B77">
        <w:rPr>
          <w:rStyle w:val="eop"/>
          <w:rFonts w:ascii="Calibri" w:hAnsi="Calibri" w:cs="Calibri"/>
          <w:sz w:val="22"/>
          <w:szCs w:val="22"/>
        </w:rPr>
        <w:t>of the</w:t>
      </w:r>
      <w:r w:rsidR="008D3590" w:rsidRPr="00C61B77">
        <w:rPr>
          <w:rStyle w:val="eop"/>
          <w:rFonts w:ascii="Calibri" w:hAnsi="Calibri" w:cs="Calibri"/>
          <w:sz w:val="22"/>
          <w:szCs w:val="22"/>
        </w:rPr>
        <w:t xml:space="preserve"> notebook</w:t>
      </w:r>
    </w:p>
    <w:p w14:paraId="1E3DDC66" w14:textId="5621D17E" w:rsidR="00177353" w:rsidRPr="00C61B77" w:rsidRDefault="00D86F5F" w:rsidP="003C698C">
      <w:pPr>
        <w:pStyle w:val="paragraph"/>
        <w:numPr>
          <w:ilvl w:val="1"/>
          <w:numId w:val="10"/>
        </w:numPr>
        <w:spacing w:before="0" w:beforeAutospacing="0" w:after="160" w:afterAutospacing="0" w:line="259" w:lineRule="auto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C61B77">
        <w:rPr>
          <w:rStyle w:val="eop"/>
          <w:rFonts w:ascii="Calibri" w:hAnsi="Calibri" w:cs="Calibri"/>
          <w:sz w:val="22"/>
          <w:szCs w:val="22"/>
        </w:rPr>
        <w:t>Include documentation before</w:t>
      </w:r>
      <w:r w:rsidR="00AA5DDF" w:rsidRPr="00C61B77">
        <w:rPr>
          <w:rStyle w:val="eop"/>
          <w:rFonts w:ascii="Calibri" w:hAnsi="Calibri" w:cs="Calibri"/>
          <w:sz w:val="22"/>
          <w:szCs w:val="22"/>
        </w:rPr>
        <w:t xml:space="preserve"> each command</w:t>
      </w:r>
      <w:r w:rsidR="00911598" w:rsidRPr="00C61B77">
        <w:rPr>
          <w:rStyle w:val="eop"/>
          <w:rFonts w:ascii="Calibri" w:hAnsi="Calibri" w:cs="Calibri"/>
          <w:sz w:val="22"/>
          <w:szCs w:val="22"/>
        </w:rPr>
        <w:softHyphen/>
      </w:r>
      <w:r w:rsidR="00911598" w:rsidRPr="00C61B77">
        <w:rPr>
          <w:rStyle w:val="eop"/>
          <w:rFonts w:ascii="Calibri" w:hAnsi="Calibri" w:cs="Calibri"/>
          <w:sz w:val="22"/>
          <w:szCs w:val="22"/>
        </w:rPr>
        <w:softHyphen/>
      </w:r>
      <w:r w:rsidR="00911598" w:rsidRPr="00C61B77">
        <w:rPr>
          <w:rStyle w:val="eop"/>
          <w:rFonts w:ascii="Calibri" w:hAnsi="Calibri" w:cs="Calibri"/>
          <w:sz w:val="22"/>
          <w:szCs w:val="22"/>
        </w:rPr>
        <w:softHyphen/>
      </w:r>
      <w:r w:rsidR="00911598" w:rsidRPr="00C61B77">
        <w:rPr>
          <w:rStyle w:val="eop"/>
          <w:rFonts w:ascii="Calibri" w:hAnsi="Calibri" w:cs="Calibri"/>
          <w:sz w:val="22"/>
          <w:szCs w:val="22"/>
        </w:rPr>
        <w:softHyphen/>
      </w:r>
    </w:p>
    <w:p w14:paraId="4EFD9B7E" w14:textId="684DA343" w:rsidR="00205094" w:rsidRPr="00C61B77" w:rsidRDefault="00205094" w:rsidP="003C698C">
      <w:pPr>
        <w:pStyle w:val="paragraph"/>
        <w:numPr>
          <w:ilvl w:val="0"/>
          <w:numId w:val="10"/>
        </w:numPr>
        <w:spacing w:before="0" w:beforeAutospacing="0" w:after="160" w:afterAutospacing="0" w:line="259" w:lineRule="auto"/>
        <w:textAlignment w:val="baseline"/>
        <w:rPr>
          <w:rFonts w:ascii="Calibri" w:hAnsi="Calibri" w:cs="Calibri"/>
          <w:sz w:val="22"/>
          <w:szCs w:val="22"/>
        </w:rPr>
      </w:pPr>
      <w:r w:rsidRPr="00C61B77">
        <w:rPr>
          <w:rStyle w:val="eop"/>
          <w:rFonts w:ascii="Calibri" w:hAnsi="Calibri" w:cs="Calibri"/>
          <w:sz w:val="22"/>
          <w:szCs w:val="22"/>
        </w:rPr>
        <w:t>Develop shared code in Shared folder</w:t>
      </w:r>
    </w:p>
    <w:p w14:paraId="463CF75E" w14:textId="34BE5428" w:rsidR="00177353" w:rsidRPr="00C61B77" w:rsidRDefault="000379C5" w:rsidP="003C698C">
      <w:pPr>
        <w:pStyle w:val="paragraph"/>
        <w:numPr>
          <w:ilvl w:val="0"/>
          <w:numId w:val="10"/>
        </w:numPr>
        <w:spacing w:before="0" w:beforeAutospacing="0" w:after="160" w:afterAutospacing="0" w:line="259" w:lineRule="auto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 xml:space="preserve">Use </w:t>
      </w:r>
      <w:r w:rsidR="00177353" w:rsidRPr="00C61B77">
        <w:rPr>
          <w:rStyle w:val="normaltextrun"/>
          <w:rFonts w:ascii="Calibri" w:hAnsi="Calibri" w:cs="Calibri"/>
          <w:sz w:val="22"/>
          <w:szCs w:val="22"/>
        </w:rPr>
        <w:t>built</w:t>
      </w:r>
      <w:r w:rsidR="00173157" w:rsidRPr="00C61B77">
        <w:rPr>
          <w:rStyle w:val="normaltextrun"/>
          <w:rFonts w:ascii="Calibri" w:hAnsi="Calibri" w:cs="Calibri"/>
          <w:sz w:val="22"/>
          <w:szCs w:val="22"/>
        </w:rPr>
        <w:t>-</w:t>
      </w:r>
      <w:r w:rsidR="00177353" w:rsidRPr="00C61B77">
        <w:rPr>
          <w:rStyle w:val="normaltextrun"/>
          <w:rFonts w:ascii="Calibri" w:hAnsi="Calibri" w:cs="Calibri"/>
          <w:sz w:val="22"/>
          <w:szCs w:val="22"/>
        </w:rPr>
        <w:t>in functions and libraries to transform the data over user defined functions</w:t>
      </w:r>
      <w:r w:rsidR="00177353" w:rsidRPr="00C61B77">
        <w:rPr>
          <w:rStyle w:val="eop"/>
          <w:rFonts w:ascii="Calibri" w:hAnsi="Calibri" w:cs="Calibri"/>
          <w:sz w:val="22"/>
          <w:szCs w:val="22"/>
        </w:rPr>
        <w:t> </w:t>
      </w:r>
    </w:p>
    <w:p w14:paraId="6DC63368" w14:textId="7202CD10" w:rsidR="00C84219" w:rsidRPr="00C61B77" w:rsidRDefault="00C84219" w:rsidP="003C698C">
      <w:pPr>
        <w:pStyle w:val="paragraph"/>
        <w:numPr>
          <w:ilvl w:val="1"/>
          <w:numId w:val="18"/>
        </w:numPr>
        <w:spacing w:before="0" w:beforeAutospacing="0" w:after="160" w:afterAutospacing="0" w:line="259" w:lineRule="auto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C61B77">
        <w:rPr>
          <w:rStyle w:val="eop"/>
          <w:rFonts w:ascii="Calibri" w:hAnsi="Calibri" w:cs="Calibri"/>
          <w:sz w:val="22"/>
          <w:szCs w:val="22"/>
        </w:rPr>
        <w:t xml:space="preserve">Refer to </w:t>
      </w:r>
      <w:hyperlink r:id="rId21" w:history="1">
        <w:r w:rsidR="00356C3E" w:rsidRPr="00C61B77">
          <w:rPr>
            <w:rStyle w:val="Hyperlink"/>
            <w:rFonts w:ascii="Calibri" w:hAnsi="Calibri" w:cs="Calibri"/>
            <w:sz w:val="22"/>
            <w:szCs w:val="22"/>
          </w:rPr>
          <w:t>Sparks</w:t>
        </w:r>
      </w:hyperlink>
      <w:r w:rsidR="00356C3E" w:rsidRPr="00C61B77">
        <w:rPr>
          <w:rStyle w:val="eop"/>
          <w:rFonts w:ascii="Calibri" w:hAnsi="Calibri" w:cs="Calibri"/>
          <w:sz w:val="22"/>
          <w:szCs w:val="22"/>
        </w:rPr>
        <w:t xml:space="preserve"> and </w:t>
      </w:r>
      <w:hyperlink r:id="rId22" w:history="1">
        <w:r w:rsidR="00356C3E" w:rsidRPr="00C61B77">
          <w:rPr>
            <w:rStyle w:val="Hyperlink"/>
            <w:rFonts w:ascii="Calibri" w:hAnsi="Calibri" w:cs="Calibri"/>
            <w:sz w:val="22"/>
            <w:szCs w:val="22"/>
          </w:rPr>
          <w:t>Databricks</w:t>
        </w:r>
      </w:hyperlink>
      <w:r w:rsidR="00356C3E" w:rsidRPr="00C61B77">
        <w:rPr>
          <w:rStyle w:val="eop"/>
          <w:rFonts w:ascii="Calibri" w:hAnsi="Calibri" w:cs="Calibri"/>
          <w:sz w:val="22"/>
          <w:szCs w:val="22"/>
        </w:rPr>
        <w:t xml:space="preserve"> documentation</w:t>
      </w:r>
    </w:p>
    <w:p w14:paraId="3DF9F4CB" w14:textId="7DF87728" w:rsidR="00736041" w:rsidRPr="00C61B77" w:rsidRDefault="007B023B" w:rsidP="003C698C">
      <w:pPr>
        <w:pStyle w:val="paragraph"/>
        <w:numPr>
          <w:ilvl w:val="1"/>
          <w:numId w:val="18"/>
        </w:numPr>
        <w:spacing w:before="0" w:beforeAutospacing="0" w:after="160" w:afterAutospacing="0" w:line="259" w:lineRule="auto"/>
        <w:textAlignment w:val="baseline"/>
        <w:rPr>
          <w:rFonts w:ascii="Calibri" w:hAnsi="Calibri" w:cs="Calibri"/>
          <w:sz w:val="22"/>
          <w:szCs w:val="22"/>
        </w:rPr>
      </w:pPr>
      <w:r w:rsidRPr="00C61B77">
        <w:rPr>
          <w:rStyle w:val="eop"/>
          <w:rFonts w:ascii="Calibri" w:hAnsi="Calibri" w:cs="Calibri"/>
          <w:sz w:val="22"/>
          <w:szCs w:val="22"/>
        </w:rPr>
        <w:t>Default libraries are approved. S</w:t>
      </w:r>
      <w:r w:rsidR="00736041" w:rsidRPr="00C61B77">
        <w:rPr>
          <w:rStyle w:val="eop"/>
          <w:rFonts w:ascii="Calibri" w:hAnsi="Calibri" w:cs="Calibri"/>
          <w:sz w:val="22"/>
          <w:szCs w:val="22"/>
        </w:rPr>
        <w:t xml:space="preserve">ee list of </w:t>
      </w:r>
      <w:hyperlink r:id="rId23" w:anchor="installed-python-libraries" w:history="1">
        <w:r w:rsidR="003C698C" w:rsidRPr="00C61B77">
          <w:rPr>
            <w:rStyle w:val="Hyperlink"/>
            <w:rFonts w:ascii="Calibri" w:hAnsi="Calibri" w:cs="Calibri"/>
            <w:sz w:val="22"/>
            <w:szCs w:val="22"/>
          </w:rPr>
          <w:t>default</w:t>
        </w:r>
        <w:r w:rsidR="00736041" w:rsidRPr="00C61B77">
          <w:rPr>
            <w:rStyle w:val="Hyperlink"/>
            <w:rFonts w:ascii="Calibri" w:hAnsi="Calibri" w:cs="Calibri"/>
            <w:sz w:val="22"/>
            <w:szCs w:val="22"/>
          </w:rPr>
          <w:t xml:space="preserve"> libraries here</w:t>
        </w:r>
      </w:hyperlink>
      <w:r w:rsidR="00736041" w:rsidRPr="00C61B77">
        <w:rPr>
          <w:rStyle w:val="eop"/>
          <w:rFonts w:ascii="Calibri" w:hAnsi="Calibri" w:cs="Calibri"/>
          <w:sz w:val="22"/>
          <w:szCs w:val="22"/>
        </w:rPr>
        <w:t xml:space="preserve"> (check runtime version)</w:t>
      </w:r>
    </w:p>
    <w:p w14:paraId="7081C89C" w14:textId="63D0B7CF" w:rsidR="00736041" w:rsidRPr="00C61B77" w:rsidRDefault="00736041" w:rsidP="003C698C">
      <w:pPr>
        <w:pStyle w:val="paragraph"/>
        <w:numPr>
          <w:ilvl w:val="1"/>
          <w:numId w:val="18"/>
        </w:numPr>
        <w:spacing w:before="0" w:beforeAutospacing="0" w:after="160" w:afterAutospacing="0" w:line="259" w:lineRule="auto"/>
        <w:textAlignment w:val="baseline"/>
        <w:rPr>
          <w:rFonts w:ascii="Calibri" w:hAnsi="Calibri" w:cs="Calibri"/>
          <w:sz w:val="22"/>
          <w:szCs w:val="22"/>
        </w:rPr>
      </w:pPr>
      <w:r w:rsidRPr="00C61B77">
        <w:rPr>
          <w:rStyle w:val="normaltextrun"/>
          <w:rFonts w:ascii="Calibri" w:hAnsi="Calibri" w:cs="Calibri"/>
          <w:sz w:val="22"/>
          <w:szCs w:val="22"/>
        </w:rPr>
        <w:t>All new libraries must be approved, and documentation updated to state approved libraries</w:t>
      </w:r>
      <w:r w:rsidRPr="00C61B77">
        <w:rPr>
          <w:rStyle w:val="eop"/>
          <w:rFonts w:ascii="Calibri" w:hAnsi="Calibri" w:cs="Calibri"/>
          <w:sz w:val="22"/>
          <w:szCs w:val="22"/>
        </w:rPr>
        <w:t> </w:t>
      </w:r>
    </w:p>
    <w:p w14:paraId="34232F73" w14:textId="702AFFAC" w:rsidR="00A408BF" w:rsidRDefault="00A0744B" w:rsidP="003C698C">
      <w:pPr>
        <w:pStyle w:val="paragraph"/>
        <w:numPr>
          <w:ilvl w:val="0"/>
          <w:numId w:val="13"/>
        </w:numPr>
        <w:spacing w:before="0" w:beforeAutospacing="0" w:after="160" w:afterAutospacing="0" w:line="259" w:lineRule="auto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Refer below</w:t>
      </w:r>
      <w:r w:rsidR="006D78AA">
        <w:rPr>
          <w:rFonts w:ascii="Calibri" w:hAnsi="Calibri" w:cs="Calibri"/>
          <w:sz w:val="22"/>
          <w:szCs w:val="22"/>
        </w:rPr>
        <w:t xml:space="preserve"> attached guideline for ADLS connection</w:t>
      </w:r>
      <w:r w:rsidR="0081089D">
        <w:rPr>
          <w:rFonts w:ascii="Calibri" w:hAnsi="Calibri" w:cs="Calibri"/>
          <w:sz w:val="22"/>
          <w:szCs w:val="22"/>
        </w:rPr>
        <w:t xml:space="preserve"> setup</w:t>
      </w:r>
      <w:r w:rsidR="007F039C">
        <w:rPr>
          <w:rFonts w:ascii="Calibri" w:hAnsi="Calibri" w:cs="Calibri"/>
          <w:sz w:val="22"/>
          <w:szCs w:val="22"/>
        </w:rPr>
        <w:t xml:space="preserve"> using pass through method</w:t>
      </w:r>
      <w:r w:rsidR="006D78AA">
        <w:rPr>
          <w:rFonts w:ascii="Calibri" w:hAnsi="Calibri" w:cs="Calibri"/>
          <w:sz w:val="22"/>
          <w:szCs w:val="22"/>
        </w:rPr>
        <w:t>.</w:t>
      </w:r>
    </w:p>
    <w:p w14:paraId="184FBB96" w14:textId="0D1CC75E" w:rsidR="006D78AA" w:rsidRPr="00C61B77" w:rsidRDefault="0047763D" w:rsidP="006D78AA">
      <w:pPr>
        <w:pStyle w:val="paragraph"/>
        <w:spacing w:before="0" w:beforeAutospacing="0" w:after="160" w:afterAutospacing="0" w:line="259" w:lineRule="auto"/>
        <w:ind w:left="720"/>
        <w:textAlignment w:val="baseline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object w:dxaOrig="1508" w:dyaOrig="984" w14:anchorId="24191B25">
          <v:shape id="_x0000_i1027" type="#_x0000_t75" style="width:75.5pt;height:49pt" o:ole="">
            <v:imagedata r:id="rId24" o:title=""/>
          </v:shape>
          <o:OLEObject Type="Embed" ProgID="PowerPoint.Show.12" ShapeID="_x0000_i1027" DrawAspect="Icon" ObjectID="_1651939518" r:id="rId25"/>
        </w:object>
      </w:r>
    </w:p>
    <w:p w14:paraId="2B4CF236" w14:textId="5DAAED9C" w:rsidR="000E744D" w:rsidRDefault="000E744D" w:rsidP="000E744D">
      <w:pPr>
        <w:pStyle w:val="Heading3"/>
      </w:pPr>
      <w:bookmarkStart w:id="16" w:name="_Toc41294410"/>
      <w:r>
        <w:lastRenderedPageBreak/>
        <w:t>HDInsight Cluster</w:t>
      </w:r>
      <w:r w:rsidR="00977C35">
        <w:t xml:space="preserve"> (AICP)</w:t>
      </w:r>
      <w:bookmarkEnd w:id="16"/>
    </w:p>
    <w:p w14:paraId="5DFFF2ED" w14:textId="42704F1A" w:rsidR="000E744D" w:rsidRDefault="000E744D" w:rsidP="000E744D">
      <w:pPr>
        <w:ind w:left="720"/>
      </w:pPr>
      <w:r>
        <w:t xml:space="preserve">Cluster can be utilized to run any Spark or </w:t>
      </w:r>
      <w:proofErr w:type="spellStart"/>
      <w:r>
        <w:t>Py</w:t>
      </w:r>
      <w:r w:rsidR="004E07DC">
        <w:t>spark</w:t>
      </w:r>
      <w:proofErr w:type="spellEnd"/>
      <w:r w:rsidR="004E07DC">
        <w:t xml:space="preserve"> code</w:t>
      </w:r>
      <w:r>
        <w:t xml:space="preserve"> </w:t>
      </w:r>
      <w:r w:rsidR="004E07DC">
        <w:t xml:space="preserve">which can be kept on ADLS-Gen2 script container (Cluster is already been mounted to </w:t>
      </w:r>
      <w:r w:rsidR="008819A6">
        <w:t>ADLS-Gen2 script container)</w:t>
      </w:r>
      <w:r w:rsidR="004E07DC">
        <w:t>.</w:t>
      </w:r>
    </w:p>
    <w:p w14:paraId="13423D8F" w14:textId="283B636E" w:rsidR="000E744D" w:rsidRPr="000E744D" w:rsidRDefault="000E744D" w:rsidP="000E744D">
      <w:pPr>
        <w:ind w:left="720"/>
      </w:pPr>
      <w:r>
        <w:t xml:space="preserve">To use cluster, RSA token needs to be generated and shared with Azure </w:t>
      </w:r>
      <w:proofErr w:type="gramStart"/>
      <w:r>
        <w:t>admin(</w:t>
      </w:r>
      <w:proofErr w:type="gramEnd"/>
      <w:r>
        <w:t>Nishant Soni) to get access.</w:t>
      </w:r>
    </w:p>
    <w:p w14:paraId="4AC6CD77" w14:textId="479E8FB2" w:rsidR="000E744D" w:rsidRDefault="00275F68" w:rsidP="000E744D">
      <w:pPr>
        <w:ind w:left="720"/>
      </w:pPr>
      <w:r>
        <w:t>F</w:t>
      </w:r>
      <w:r w:rsidR="000E744D">
        <w:t>ollow steps in below document</w:t>
      </w:r>
      <w:r>
        <w:t xml:space="preserve"> to generate the RSA </w:t>
      </w:r>
      <w:proofErr w:type="gramStart"/>
      <w:r>
        <w:t>token</w:t>
      </w:r>
      <w:r w:rsidR="000E744D">
        <w:t xml:space="preserve"> :</w:t>
      </w:r>
      <w:proofErr w:type="gramEnd"/>
    </w:p>
    <w:bookmarkStart w:id="17" w:name="_MON_1650984117"/>
    <w:bookmarkEnd w:id="17"/>
    <w:p w14:paraId="4B27B9FC" w14:textId="273CA97B" w:rsidR="000E744D" w:rsidRDefault="00E97622" w:rsidP="000E744D">
      <w:pPr>
        <w:ind w:left="720"/>
      </w:pPr>
      <w:r>
        <w:object w:dxaOrig="1508" w:dyaOrig="984" w14:anchorId="5D3E96AB">
          <v:shape id="_x0000_i1028" type="#_x0000_t75" style="width:75.5pt;height:49.5pt" o:ole="">
            <v:imagedata r:id="rId26" o:title=""/>
          </v:shape>
          <o:OLEObject Type="Embed" ProgID="Word.Document.12" ShapeID="_x0000_i1028" DrawAspect="Icon" ObjectID="_1651939519" r:id="rId27">
            <o:FieldCodes>\s</o:FieldCodes>
          </o:OLEObject>
        </w:object>
      </w:r>
    </w:p>
    <w:p w14:paraId="15863F81" w14:textId="10E80B3D" w:rsidR="001B7391" w:rsidRPr="000E744D" w:rsidRDefault="001B7391" w:rsidP="000E744D">
      <w:pPr>
        <w:ind w:left="720"/>
      </w:pPr>
      <w:r>
        <w:t>Please note that common cluster will be used across all projects for development whereas dedicated cluster will be built for production.</w:t>
      </w:r>
    </w:p>
    <w:p w14:paraId="395DB1E6" w14:textId="75663B6A" w:rsidR="00911900" w:rsidRDefault="00911900" w:rsidP="00911900">
      <w:pPr>
        <w:pStyle w:val="Heading2"/>
      </w:pPr>
      <w:bookmarkStart w:id="18" w:name="_Toc41294411"/>
      <w:r>
        <w:t>Auditing Strategy</w:t>
      </w:r>
      <w:r w:rsidR="00134C58">
        <w:t xml:space="preserve"> (AICP)</w:t>
      </w:r>
      <w:bookmarkEnd w:id="18"/>
    </w:p>
    <w:p w14:paraId="26E6EF28" w14:textId="7A15A1F0" w:rsidR="00911900" w:rsidRDefault="00911900" w:rsidP="00911900">
      <w:pPr>
        <w:ind w:left="576"/>
      </w:pPr>
      <w:r>
        <w:t xml:space="preserve">Capture all ADF pipeline details as part of audit in below </w:t>
      </w:r>
      <w:proofErr w:type="spellStart"/>
      <w:r>
        <w:t>sql</w:t>
      </w:r>
      <w:proofErr w:type="spellEnd"/>
      <w:r>
        <w:t xml:space="preserve"> server through execution of stored procedure maintained by Azure admin team:</w:t>
      </w:r>
    </w:p>
    <w:p w14:paraId="2E18C776" w14:textId="77777777" w:rsidR="00911900" w:rsidRDefault="00911900" w:rsidP="00911900">
      <w:pPr>
        <w:ind w:left="576"/>
      </w:pPr>
      <w:r w:rsidRPr="00911900">
        <w:rPr>
          <w:b/>
        </w:rPr>
        <w:t xml:space="preserve">SQL </w:t>
      </w:r>
      <w:proofErr w:type="gramStart"/>
      <w:r w:rsidRPr="00911900">
        <w:rPr>
          <w:b/>
        </w:rPr>
        <w:t>Server :</w:t>
      </w:r>
      <w:proofErr w:type="gramEnd"/>
      <w:r>
        <w:t xml:space="preserve"> SSDB_AICP</w:t>
      </w:r>
    </w:p>
    <w:p w14:paraId="07A8C147" w14:textId="77777777" w:rsidR="00911900" w:rsidRDefault="00911900" w:rsidP="00911900">
      <w:pPr>
        <w:ind w:left="576"/>
      </w:pPr>
      <w:proofErr w:type="gramStart"/>
      <w:r w:rsidRPr="00911900">
        <w:rPr>
          <w:b/>
        </w:rPr>
        <w:t>Schema :</w:t>
      </w:r>
      <w:proofErr w:type="gramEnd"/>
      <w:r>
        <w:t xml:space="preserve"> dev/</w:t>
      </w:r>
      <w:proofErr w:type="spellStart"/>
      <w:r>
        <w:t>uat</w:t>
      </w:r>
      <w:proofErr w:type="spellEnd"/>
      <w:r>
        <w:t>/</w:t>
      </w:r>
      <w:proofErr w:type="spellStart"/>
      <w:r>
        <w:t>prd</w:t>
      </w:r>
      <w:proofErr w:type="spellEnd"/>
    </w:p>
    <w:p w14:paraId="700B783D" w14:textId="77777777" w:rsidR="00911900" w:rsidRDefault="00911900" w:rsidP="00911900">
      <w:pPr>
        <w:ind w:left="576"/>
      </w:pPr>
      <w:proofErr w:type="gramStart"/>
      <w:r w:rsidRPr="00911900">
        <w:rPr>
          <w:b/>
        </w:rPr>
        <w:t>Tables:-</w:t>
      </w:r>
      <w:proofErr w:type="gramEnd"/>
      <w:r>
        <w:t>Audit Table</w:t>
      </w:r>
    </w:p>
    <w:p w14:paraId="0310A5E3" w14:textId="77777777" w:rsidR="00911900" w:rsidRPr="00911900" w:rsidRDefault="00911900" w:rsidP="00911900">
      <w:pPr>
        <w:ind w:left="576"/>
        <w:rPr>
          <w:b/>
        </w:rPr>
      </w:pPr>
      <w:proofErr w:type="gramStart"/>
      <w:r w:rsidRPr="00911900">
        <w:rPr>
          <w:b/>
        </w:rPr>
        <w:t>Column :</w:t>
      </w:r>
      <w:proofErr w:type="gramEnd"/>
    </w:p>
    <w:p w14:paraId="30B8B455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DATAFACTORY_NAME</w:t>
      </w:r>
    </w:p>
    <w:p w14:paraId="38EAE391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PIPELINE_NAME</w:t>
      </w:r>
    </w:p>
    <w:p w14:paraId="2629157B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START_DT</w:t>
      </w:r>
    </w:p>
    <w:p w14:paraId="1129E76E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END_DT</w:t>
      </w:r>
    </w:p>
    <w:p w14:paraId="0FA00EFA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DURATION</w:t>
      </w:r>
    </w:p>
    <w:p w14:paraId="0A6B4026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STATUS</w:t>
      </w:r>
    </w:p>
    <w:p w14:paraId="4F88B58A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FOLDER_PATH</w:t>
      </w:r>
    </w:p>
    <w:p w14:paraId="4AA950C4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 xml:space="preserve">FILE_NAME </w:t>
      </w:r>
    </w:p>
    <w:p w14:paraId="5C8C3CAD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NB_BYTES_COPIED</w:t>
      </w:r>
    </w:p>
    <w:p w14:paraId="0B00B203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SOURCE</w:t>
      </w:r>
    </w:p>
    <w:p w14:paraId="34B9C58D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CLASSIFICATION(D2/D3)</w:t>
      </w:r>
    </w:p>
    <w:p w14:paraId="55DC8F5C" w14:textId="77777777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ERROR</w:t>
      </w:r>
    </w:p>
    <w:p w14:paraId="0396156F" w14:textId="09748DCC" w:rsidR="00911900" w:rsidRPr="00911900" w:rsidRDefault="00911900" w:rsidP="00911900">
      <w:pPr>
        <w:pStyle w:val="ListParagraph"/>
        <w:numPr>
          <w:ilvl w:val="0"/>
          <w:numId w:val="25"/>
        </w:numPr>
        <w:rPr>
          <w:sz w:val="18"/>
          <w:szCs w:val="18"/>
        </w:rPr>
      </w:pPr>
      <w:r w:rsidRPr="00911900">
        <w:rPr>
          <w:sz w:val="18"/>
          <w:szCs w:val="18"/>
        </w:rPr>
        <w:t>REJECTED FILE PATH</w:t>
      </w:r>
    </w:p>
    <w:p w14:paraId="70CAA121" w14:textId="28945917" w:rsidR="00606BA9" w:rsidRDefault="00606BA9" w:rsidP="00606BA9">
      <w:pPr>
        <w:pStyle w:val="paragraph"/>
        <w:spacing w:before="0" w:beforeAutospacing="0" w:after="160" w:afterAutospacing="0" w:line="259" w:lineRule="auto"/>
        <w:textAlignment w:val="baseline"/>
        <w:rPr>
          <w:rStyle w:val="normaltextrun"/>
          <w:rFonts w:ascii="Calibri" w:hAnsi="Calibri" w:cs="Calibri"/>
          <w:sz w:val="22"/>
          <w:szCs w:val="22"/>
        </w:rPr>
      </w:pPr>
    </w:p>
    <w:p w14:paraId="06E5C7F9" w14:textId="1D1BB0AC" w:rsidR="00606BA9" w:rsidRDefault="00606BA9" w:rsidP="00606BA9">
      <w:pPr>
        <w:pStyle w:val="Heading1"/>
        <w:rPr>
          <w:sz w:val="36"/>
          <w:szCs w:val="36"/>
        </w:rPr>
      </w:pPr>
      <w:bookmarkStart w:id="19" w:name="_Toc41294412"/>
      <w:r>
        <w:rPr>
          <w:sz w:val="36"/>
          <w:szCs w:val="36"/>
        </w:rPr>
        <w:t>Visualization</w:t>
      </w:r>
      <w:r w:rsidRPr="00606BA9">
        <w:rPr>
          <w:sz w:val="36"/>
          <w:szCs w:val="36"/>
        </w:rPr>
        <w:t xml:space="preserve"> Guidelines</w:t>
      </w:r>
      <w:bookmarkEnd w:id="19"/>
    </w:p>
    <w:p w14:paraId="4A55816A" w14:textId="30484909" w:rsidR="0076137C" w:rsidRPr="0076137C" w:rsidRDefault="008A332D" w:rsidP="0076137C">
      <w:pPr>
        <w:ind w:left="432"/>
      </w:pPr>
      <w:r>
        <w:t xml:space="preserve">Refer below guideline document for Power BI report </w:t>
      </w:r>
      <w:proofErr w:type="gramStart"/>
      <w:r>
        <w:t>creation :</w:t>
      </w:r>
      <w:proofErr w:type="gramEnd"/>
      <w:r>
        <w:t xml:space="preserve"> </w:t>
      </w:r>
    </w:p>
    <w:bookmarkStart w:id="20" w:name="_MON_1651929047"/>
    <w:bookmarkEnd w:id="20"/>
    <w:p w14:paraId="4490D0B4" w14:textId="22147480" w:rsidR="00B34E37" w:rsidRDefault="0053658F" w:rsidP="008A332D">
      <w:pPr>
        <w:rPr>
          <w:rStyle w:val="normaltextrun"/>
          <w:rFonts w:ascii="Calibri" w:hAnsi="Calibri" w:cs="Calibri"/>
        </w:rPr>
      </w:pPr>
      <w:r>
        <w:rPr>
          <w:rStyle w:val="normaltextrun"/>
          <w:rFonts w:ascii="Calibri" w:hAnsi="Calibri" w:cs="Calibri"/>
        </w:rPr>
        <w:object w:dxaOrig="1508" w:dyaOrig="984" w14:anchorId="0D7A84E0">
          <v:shape id="_x0000_i1029" type="#_x0000_t75" style="width:75.5pt;height:49.5pt" o:ole="">
            <v:imagedata r:id="rId28" o:title=""/>
          </v:shape>
          <o:OLEObject Type="Embed" ProgID="Excel.Sheet.12" ShapeID="_x0000_i1029" DrawAspect="Icon" ObjectID="_1651939520" r:id="rId29"/>
        </w:object>
      </w:r>
      <w:r w:rsidR="00B52A1D">
        <w:rPr>
          <w:rStyle w:val="normaltextrun"/>
          <w:rFonts w:ascii="Calibri" w:hAnsi="Calibri" w:cs="Calibri"/>
        </w:rPr>
        <w:br w:type="page"/>
      </w:r>
    </w:p>
    <w:p w14:paraId="0EA695D1" w14:textId="076F6020" w:rsidR="00606BA9" w:rsidRDefault="00606BA9" w:rsidP="00606BA9">
      <w:pPr>
        <w:pStyle w:val="Heading1"/>
      </w:pPr>
      <w:bookmarkStart w:id="21" w:name="_Toc41294413"/>
      <w:r>
        <w:lastRenderedPageBreak/>
        <w:t>Project Specific Documentation</w:t>
      </w:r>
      <w:bookmarkEnd w:id="21"/>
    </w:p>
    <w:p w14:paraId="19491497" w14:textId="68CF5F71" w:rsidR="00B34E37" w:rsidRDefault="00B34E37" w:rsidP="00B34E37">
      <w:r>
        <w:t xml:space="preserve">Following sets of documents should be available as part of </w:t>
      </w:r>
      <w:r w:rsidR="001E45A8">
        <w:t xml:space="preserve">project </w:t>
      </w:r>
      <w:r>
        <w:t>deliverables:</w:t>
      </w:r>
    </w:p>
    <w:p w14:paraId="69242F99" w14:textId="01539F43" w:rsidR="00B34E37" w:rsidRDefault="00B34E37" w:rsidP="001E45A8">
      <w:pPr>
        <w:pStyle w:val="ListParagraph"/>
        <w:numPr>
          <w:ilvl w:val="0"/>
          <w:numId w:val="24"/>
        </w:numPr>
      </w:pPr>
      <w:r>
        <w:t>Technical Spec – This document should explain the complete flow of the</w:t>
      </w:r>
      <w:r w:rsidR="00606BA9">
        <w:t xml:space="preserve"> technical</w:t>
      </w:r>
      <w:r>
        <w:t xml:space="preserve"> process i</w:t>
      </w:r>
      <w:r w:rsidR="00606BA9">
        <w:t>nvolved for the delivery of the project.</w:t>
      </w:r>
    </w:p>
    <w:p w14:paraId="001174C2" w14:textId="3878A53E" w:rsidR="00911168" w:rsidRDefault="00911168" w:rsidP="00911168">
      <w:pPr>
        <w:pStyle w:val="ListParagraph"/>
      </w:pPr>
      <w:proofErr w:type="gramStart"/>
      <w:r>
        <w:t>Template :</w:t>
      </w:r>
      <w:proofErr w:type="gramEnd"/>
      <w:r>
        <w:t xml:space="preserve"> </w:t>
      </w:r>
      <w:bookmarkStart w:id="22" w:name="_MON_1650967434"/>
      <w:bookmarkEnd w:id="22"/>
      <w:r>
        <w:object w:dxaOrig="1508" w:dyaOrig="984" w14:anchorId="07681092">
          <v:shape id="_x0000_i1030" type="#_x0000_t75" style="width:75.5pt;height:49.5pt" o:ole="">
            <v:imagedata r:id="rId30" o:title=""/>
          </v:shape>
          <o:OLEObject Type="Embed" ProgID="Word.Document.12" ShapeID="_x0000_i1030" DrawAspect="Icon" ObjectID="_1651939521" r:id="rId31">
            <o:FieldCodes>\s</o:FieldCodes>
          </o:OLEObject>
        </w:object>
      </w:r>
    </w:p>
    <w:p w14:paraId="69D8FAC8" w14:textId="77777777" w:rsidR="00911168" w:rsidRDefault="00911168" w:rsidP="00911168">
      <w:pPr>
        <w:pStyle w:val="ListParagraph"/>
      </w:pPr>
    </w:p>
    <w:p w14:paraId="22DDF694" w14:textId="4419BAD3" w:rsidR="00606BA9" w:rsidRDefault="00606BA9" w:rsidP="001E45A8">
      <w:pPr>
        <w:pStyle w:val="ListParagraph"/>
        <w:numPr>
          <w:ilvl w:val="0"/>
          <w:numId w:val="24"/>
        </w:numPr>
      </w:pPr>
      <w:r>
        <w:t xml:space="preserve">Unit Test Case/Results – This document should capture various test scenarios and its results to ensure data </w:t>
      </w:r>
      <w:r w:rsidR="00C96A33">
        <w:t>handling</w:t>
      </w:r>
      <w:r>
        <w:t xml:space="preserve"> has been done properly.</w:t>
      </w:r>
    </w:p>
    <w:p w14:paraId="5020BB01" w14:textId="772B1C31" w:rsidR="00911168" w:rsidRDefault="00911168" w:rsidP="00911168">
      <w:pPr>
        <w:pStyle w:val="ListParagraph"/>
      </w:pPr>
      <w:proofErr w:type="gramStart"/>
      <w:r>
        <w:t>Template :</w:t>
      </w:r>
      <w:proofErr w:type="gramEnd"/>
      <w:r>
        <w:t xml:space="preserve"> </w:t>
      </w:r>
      <w:bookmarkStart w:id="23" w:name="_MON_1650967506"/>
      <w:bookmarkEnd w:id="23"/>
      <w:r>
        <w:object w:dxaOrig="1508" w:dyaOrig="984" w14:anchorId="4BE588CC">
          <v:shape id="_x0000_i1031" type="#_x0000_t75" style="width:75.5pt;height:49.5pt" o:ole="">
            <v:imagedata r:id="rId32" o:title=""/>
          </v:shape>
          <o:OLEObject Type="Embed" ProgID="Word.Document.12" ShapeID="_x0000_i1031" DrawAspect="Icon" ObjectID="_1651939522" r:id="rId33">
            <o:FieldCodes>\s</o:FieldCodes>
          </o:OLEObject>
        </w:object>
      </w:r>
    </w:p>
    <w:p w14:paraId="2A210745" w14:textId="77777777" w:rsidR="00911168" w:rsidRPr="00B34E37" w:rsidRDefault="00911168" w:rsidP="00911168">
      <w:pPr>
        <w:pStyle w:val="ListParagraph"/>
      </w:pPr>
    </w:p>
    <w:p w14:paraId="7D54AC4D" w14:textId="19DC52FB" w:rsidR="003F1604" w:rsidRDefault="003F1604" w:rsidP="00C96A33">
      <w:pPr>
        <w:pStyle w:val="Heading1"/>
        <w:rPr>
          <w:rStyle w:val="normaltextrun"/>
          <w:rFonts w:cstheme="majorHAnsi"/>
        </w:rPr>
      </w:pPr>
      <w:bookmarkStart w:id="24" w:name="_Toc41294414"/>
      <w:r w:rsidRPr="00C446DE">
        <w:rPr>
          <w:rStyle w:val="normaltextrun"/>
          <w:rFonts w:cstheme="majorHAnsi"/>
        </w:rPr>
        <w:t>B</w:t>
      </w:r>
      <w:r w:rsidR="002420FA" w:rsidRPr="00C446DE">
        <w:rPr>
          <w:rStyle w:val="normaltextrun"/>
          <w:rFonts w:cstheme="majorHAnsi"/>
        </w:rPr>
        <w:t>est Practices</w:t>
      </w:r>
      <w:bookmarkEnd w:id="24"/>
    </w:p>
    <w:p w14:paraId="346822C1" w14:textId="6852F96E" w:rsidR="00C96A33" w:rsidRPr="00C96A33" w:rsidRDefault="00C96A33" w:rsidP="00C96A33">
      <w:pPr>
        <w:pStyle w:val="Heading2"/>
      </w:pPr>
      <w:bookmarkStart w:id="25" w:name="_Toc41294415"/>
      <w:r>
        <w:t>Spark</w:t>
      </w:r>
      <w:bookmarkEnd w:id="25"/>
    </w:p>
    <w:p w14:paraId="25AD7DED" w14:textId="77CF1018" w:rsidR="00177353" w:rsidRDefault="00177353" w:rsidP="00463E62">
      <w:pPr>
        <w:pStyle w:val="paragraph"/>
        <w:numPr>
          <w:ilvl w:val="0"/>
          <w:numId w:val="13"/>
        </w:numPr>
        <w:spacing w:before="0" w:beforeAutospacing="0" w:after="160" w:afterAutospacing="0" w:line="259" w:lineRule="auto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Use Broadcast joins when joining a huge fact and dimension table for better performance.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BC4C538" w14:textId="77777777" w:rsidR="00177353" w:rsidRDefault="00177353" w:rsidP="008E3E4C">
      <w:pPr>
        <w:pStyle w:val="paragraph"/>
        <w:numPr>
          <w:ilvl w:val="0"/>
          <w:numId w:val="14"/>
        </w:numPr>
        <w:spacing w:before="0" w:beforeAutospacing="0" w:after="160" w:afterAutospacing="0" w:line="259" w:lineRule="auto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Predicate push down improves spark SQL (Avoiding full table scan by filtering).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6CEB0D7" w14:textId="77777777" w:rsidR="00177353" w:rsidRDefault="00177353" w:rsidP="008E3E4C">
      <w:pPr>
        <w:pStyle w:val="paragraph"/>
        <w:numPr>
          <w:ilvl w:val="0"/>
          <w:numId w:val="14"/>
        </w:numPr>
        <w:spacing w:before="0" w:beforeAutospacing="0" w:after="160" w:afterAutospacing="0" w:line="259" w:lineRule="auto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Parquet (Delta) format is recommended as optimal file storage format, as its 7x faster than CSV or JSON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262E420" w14:textId="77777777" w:rsidR="00177353" w:rsidRDefault="00177353" w:rsidP="008E3E4C">
      <w:pPr>
        <w:pStyle w:val="paragraph"/>
        <w:numPr>
          <w:ilvl w:val="0"/>
          <w:numId w:val="14"/>
        </w:numPr>
        <w:spacing w:before="0" w:beforeAutospacing="0" w:after="160" w:afterAutospacing="0" w:line="259" w:lineRule="auto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Execution plan of spark SQL queries can be measured by using Explain () or EXPLAIN function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6D6660E" w14:textId="77777777" w:rsidR="00177353" w:rsidRDefault="00177353" w:rsidP="008E3E4C">
      <w:pPr>
        <w:pStyle w:val="paragraph"/>
        <w:numPr>
          <w:ilvl w:val="0"/>
          <w:numId w:val="15"/>
        </w:numPr>
        <w:spacing w:before="0" w:beforeAutospacing="0" w:after="160" w:afterAutospacing="0" w:line="259" w:lineRule="auto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When we are joining objects, go for narrow transformations then wide transformations, Because In narrow transformations there won’t be any shuffling, but in wide transformations there will be shuffling.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A161D66" w14:textId="77777777" w:rsidR="00177353" w:rsidRDefault="00177353" w:rsidP="008E3E4C">
      <w:pPr>
        <w:pStyle w:val="paragraph"/>
        <w:numPr>
          <w:ilvl w:val="0"/>
          <w:numId w:val="15"/>
        </w:numPr>
        <w:spacing w:before="0" w:beforeAutospacing="0" w:after="160" w:afterAutospacing="0" w:line="259" w:lineRule="auto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Join always smaller table against larger table.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F92A102" w14:textId="6CAE3197" w:rsidR="0070233D" w:rsidRDefault="00177353" w:rsidP="0070233D">
      <w:pPr>
        <w:pStyle w:val="paragraph"/>
        <w:numPr>
          <w:ilvl w:val="0"/>
          <w:numId w:val="15"/>
        </w:numPr>
        <w:spacing w:before="0" w:beforeAutospacing="0" w:after="160" w:afterAutospacing="0" w:line="259" w:lineRule="auto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Partitioning on tables based on columns, ex: - Partition by Time period or Partition by states. Partitions minimizes the data scan on Tables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51DC27A" w14:textId="5513E11E" w:rsidR="008D1B52" w:rsidRPr="008D1B52" w:rsidRDefault="008D1B52" w:rsidP="0070233D">
      <w:pPr>
        <w:pStyle w:val="paragraph"/>
        <w:numPr>
          <w:ilvl w:val="0"/>
          <w:numId w:val="15"/>
        </w:numPr>
        <w:spacing w:before="0" w:beforeAutospacing="0" w:after="160" w:afterAutospacing="0" w:line="259" w:lineRule="auto"/>
        <w:ind w:left="360" w:firstLine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Use cache () or persist () </w:t>
      </w:r>
      <w:r w:rsidR="00506754"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wherever</w:t>
      </w: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 needed but flush the least used memory all the time</w:t>
      </w:r>
    </w:p>
    <w:p w14:paraId="537B3787" w14:textId="4C6E9E49" w:rsidR="008D1B52" w:rsidRPr="00CF2400" w:rsidRDefault="008D1B52" w:rsidP="0070233D">
      <w:pPr>
        <w:pStyle w:val="paragraph"/>
        <w:numPr>
          <w:ilvl w:val="0"/>
          <w:numId w:val="15"/>
        </w:numPr>
        <w:spacing w:before="0" w:beforeAutospacing="0" w:after="160" w:afterAutospacing="0" w:line="259" w:lineRule="auto"/>
        <w:ind w:left="360" w:firstLine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bdr w:val="none" w:sz="0" w:space="0" w:color="auto" w:frame="1"/>
        </w:rPr>
        <w:t>Auditing for Mismatch of data, Ex: - Record count, financial balancing using SQL views</w:t>
      </w:r>
    </w:p>
    <w:p w14:paraId="4ABB35C1" w14:textId="25DB2149" w:rsidR="00CF2400" w:rsidRPr="003F1081" w:rsidRDefault="003F1081" w:rsidP="0070233D">
      <w:pPr>
        <w:pStyle w:val="paragraph"/>
        <w:numPr>
          <w:ilvl w:val="0"/>
          <w:numId w:val="15"/>
        </w:numPr>
        <w:spacing w:before="0" w:beforeAutospacing="0" w:after="160" w:afterAutospacing="0" w:line="259" w:lineRule="auto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Try to make sure that your code is written in a way that minimizes the amount of shuffling that may occur</w:t>
      </w:r>
    </w:p>
    <w:p w14:paraId="4FEB0A6E" w14:textId="117D5633" w:rsidR="003F1081" w:rsidRPr="00312599" w:rsidRDefault="003F1081" w:rsidP="0070233D">
      <w:pPr>
        <w:pStyle w:val="paragraph"/>
        <w:numPr>
          <w:ilvl w:val="0"/>
          <w:numId w:val="15"/>
        </w:numPr>
        <w:spacing w:before="0" w:beforeAutospacing="0" w:after="160" w:afterAutospacing="0" w:line="259" w:lineRule="auto"/>
        <w:ind w:left="360" w:firstLine="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Collect () function can be used to measure the running time of each individual stage of the spark job</w:t>
      </w:r>
    </w:p>
    <w:p w14:paraId="1060A0DF" w14:textId="05CAC8BC" w:rsidR="00312599" w:rsidRPr="00DB6BF6" w:rsidRDefault="00312599" w:rsidP="0070233D">
      <w:pPr>
        <w:pStyle w:val="paragraph"/>
        <w:numPr>
          <w:ilvl w:val="0"/>
          <w:numId w:val="15"/>
        </w:numPr>
        <w:spacing w:before="0" w:beforeAutospacing="0" w:after="160" w:afterAutospacing="0" w:line="259" w:lineRule="auto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Use </w:t>
      </w:r>
      <w:proofErr w:type="spellStart"/>
      <w:r>
        <w:rPr>
          <w:rStyle w:val="spellingerror"/>
          <w:rFonts w:ascii="Calibri" w:hAnsi="Calibri" w:cs="Calibri"/>
          <w:color w:val="000000"/>
          <w:sz w:val="22"/>
          <w:szCs w:val="22"/>
          <w:shd w:val="clear" w:color="auto" w:fill="FFFFFF"/>
        </w:rPr>
        <w:t>ReduceByKey</w:t>
      </w:r>
      <w:proofErr w:type="spellEnd"/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 instead of </w:t>
      </w:r>
      <w:proofErr w:type="spellStart"/>
      <w:r>
        <w:rPr>
          <w:rStyle w:val="spellingerror"/>
          <w:rFonts w:ascii="Calibri" w:hAnsi="Calibri" w:cs="Calibri"/>
          <w:color w:val="000000"/>
          <w:sz w:val="22"/>
          <w:szCs w:val="22"/>
          <w:shd w:val="clear" w:color="auto" w:fill="FFFFFF"/>
        </w:rPr>
        <w:t>GroupByKey</w:t>
      </w:r>
      <w:proofErr w:type="spellEnd"/>
      <w:r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 </w:t>
      </w:r>
    </w:p>
    <w:p w14:paraId="4F839842" w14:textId="0C29AA1D" w:rsidR="00DB6BF6" w:rsidRPr="001E45A8" w:rsidRDefault="00DB6BF6" w:rsidP="0070233D">
      <w:pPr>
        <w:pStyle w:val="paragraph"/>
        <w:numPr>
          <w:ilvl w:val="0"/>
          <w:numId w:val="15"/>
        </w:numPr>
        <w:spacing w:before="0" w:beforeAutospacing="0" w:after="160" w:afterAutospacing="0" w:line="259" w:lineRule="auto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Don’t run long queries on SQL source systems, bring the data into the Spark platform and then apply necessary joins and filters</w:t>
      </w:r>
      <w:r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 </w:t>
      </w:r>
    </w:p>
    <w:p w14:paraId="72160E4D" w14:textId="0597B556" w:rsidR="001E45A8" w:rsidRDefault="001E45A8" w:rsidP="001E45A8">
      <w:pPr>
        <w:pStyle w:val="Heading2"/>
      </w:pPr>
      <w:bookmarkStart w:id="26" w:name="_Toc41294416"/>
      <w:r>
        <w:lastRenderedPageBreak/>
        <w:t>Scala</w:t>
      </w:r>
      <w:bookmarkEnd w:id="26"/>
    </w:p>
    <w:p w14:paraId="28144836" w14:textId="20AA5D26" w:rsidR="00916159" w:rsidRDefault="000B4174" w:rsidP="00916159">
      <w:pPr>
        <w:ind w:left="576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Use below guide for Scala best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>practices :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ab/>
      </w:r>
    </w:p>
    <w:bookmarkStart w:id="27" w:name="_MON_1650967260"/>
    <w:bookmarkEnd w:id="27"/>
    <w:p w14:paraId="42C44429" w14:textId="3FAACB8E" w:rsidR="000B4174" w:rsidRPr="00916159" w:rsidRDefault="00911168" w:rsidP="00916159">
      <w:pPr>
        <w:ind w:left="576"/>
      </w:pPr>
      <w:r>
        <w:object w:dxaOrig="1508" w:dyaOrig="984" w14:anchorId="164FDE41">
          <v:shape id="_x0000_i1032" type="#_x0000_t75" style="width:75.5pt;height:49.5pt" o:ole="">
            <v:imagedata r:id="rId34" o:title=""/>
          </v:shape>
          <o:OLEObject Type="Embed" ProgID="Word.Document.12" ShapeID="_x0000_i1032" DrawAspect="Icon" ObjectID="_1651939523" r:id="rId35">
            <o:FieldCodes>\s</o:FieldCodes>
          </o:OLEObject>
        </w:object>
      </w:r>
    </w:p>
    <w:p w14:paraId="56862C0E" w14:textId="319F31A1" w:rsidR="001E45A8" w:rsidRDefault="001E45A8" w:rsidP="001E45A8">
      <w:pPr>
        <w:pStyle w:val="Heading2"/>
      </w:pPr>
      <w:bookmarkStart w:id="28" w:name="_Toc41294417"/>
      <w:r>
        <w:t>Python</w:t>
      </w:r>
      <w:bookmarkEnd w:id="28"/>
    </w:p>
    <w:p w14:paraId="7F78A293" w14:textId="3F27B420" w:rsidR="00911168" w:rsidRDefault="00911168" w:rsidP="00911168">
      <w:pPr>
        <w:ind w:left="576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Use below guide for Python best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>practices :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ab/>
      </w:r>
    </w:p>
    <w:bookmarkStart w:id="29" w:name="_MON_1650967305"/>
    <w:bookmarkEnd w:id="29"/>
    <w:p w14:paraId="433FBE69" w14:textId="0A543E83" w:rsidR="00911168" w:rsidRPr="00911168" w:rsidRDefault="00911168" w:rsidP="00911168">
      <w:pPr>
        <w:ind w:left="576"/>
      </w:pPr>
      <w:r>
        <w:object w:dxaOrig="1508" w:dyaOrig="984" w14:anchorId="5CEECC01">
          <v:shape id="_x0000_i1033" type="#_x0000_t75" style="width:75.5pt;height:49.5pt" o:ole="">
            <v:imagedata r:id="rId36" o:title=""/>
          </v:shape>
          <o:OLEObject Type="Embed" ProgID="Word.Document.12" ShapeID="_x0000_i1033" DrawAspect="Icon" ObjectID="_1651939524" r:id="rId37">
            <o:FieldCodes>\s</o:FieldCodes>
          </o:OLEObject>
        </w:object>
      </w:r>
    </w:p>
    <w:p w14:paraId="74ED814C" w14:textId="77777777" w:rsidR="001E45A8" w:rsidRPr="001E45A8" w:rsidRDefault="001E45A8" w:rsidP="001E45A8"/>
    <w:p w14:paraId="356FC9D1" w14:textId="77777777" w:rsidR="001E45A8" w:rsidRPr="0070233D" w:rsidRDefault="001E45A8" w:rsidP="001E45A8">
      <w:pPr>
        <w:pStyle w:val="paragraph"/>
        <w:spacing w:before="0" w:beforeAutospacing="0" w:after="160" w:afterAutospacing="0" w:line="259" w:lineRule="auto"/>
        <w:ind w:left="360"/>
        <w:textAlignment w:val="baseline"/>
        <w:rPr>
          <w:rFonts w:ascii="Calibri" w:hAnsi="Calibri" w:cs="Calibri"/>
          <w:sz w:val="22"/>
          <w:szCs w:val="22"/>
        </w:rPr>
      </w:pPr>
    </w:p>
    <w:sectPr w:rsidR="001E45A8" w:rsidRPr="0070233D" w:rsidSect="00054042">
      <w:headerReference w:type="default" r:id="rId38"/>
      <w:footerReference w:type="default" r:id="rId39"/>
      <w:pgSz w:w="12240" w:h="15840"/>
      <w:pgMar w:top="720" w:right="720" w:bottom="720" w:left="72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" w:author="Sudipta Das" w:date="2020-05-15T16:38:00Z" w:initials="SD">
    <w:p w14:paraId="777E679D" w14:textId="3660D429" w:rsidR="00A977EE" w:rsidRDefault="00A977EE">
      <w:pPr>
        <w:pStyle w:val="CommentText"/>
      </w:pPr>
      <w:r>
        <w:rPr>
          <w:rStyle w:val="CommentReference"/>
        </w:rPr>
        <w:annotationRef/>
      </w:r>
      <w:r w:rsidR="00E62D42">
        <w:t>Consumption can be from CDL as well and need to update that. Create separate doc for CDL resource creation.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77E679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77E679D" w16cid:durableId="2269440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5D9DC5" w14:textId="77777777" w:rsidR="00046DA4" w:rsidRDefault="00046DA4" w:rsidP="00324864">
      <w:pPr>
        <w:spacing w:after="0" w:line="240" w:lineRule="auto"/>
      </w:pPr>
      <w:r>
        <w:separator/>
      </w:r>
    </w:p>
  </w:endnote>
  <w:endnote w:type="continuationSeparator" w:id="0">
    <w:p w14:paraId="2F7C9301" w14:textId="77777777" w:rsidR="00046DA4" w:rsidRDefault="00046DA4" w:rsidP="00324864">
      <w:pPr>
        <w:spacing w:after="0" w:line="240" w:lineRule="auto"/>
      </w:pPr>
      <w:r>
        <w:continuationSeparator/>
      </w:r>
    </w:p>
  </w:endnote>
  <w:endnote w:type="continuationNotice" w:id="1">
    <w:p w14:paraId="476F893E" w14:textId="77777777" w:rsidR="00046DA4" w:rsidRDefault="00046DA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3E6C46" w14:textId="7F69C09A" w:rsidR="006F27DD" w:rsidRDefault="006F27DD" w:rsidP="006F27DD">
    <w:pPr>
      <w:pStyle w:val="Footer"/>
    </w:pPr>
    <w:r>
      <w:rPr>
        <w:noProof/>
      </w:rPr>
      <w:drawing>
        <wp:inline distT="0" distB="0" distL="0" distR="0" wp14:anchorId="26CC98D1" wp14:editId="120F462C">
          <wp:extent cx="1510030" cy="500877"/>
          <wp:effectExtent l="0" t="0" r="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5123" cy="53241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</w:r>
    <w:r>
      <w:rPr>
        <w:noProof/>
      </w:rPr>
      <w:drawing>
        <wp:inline distT="0" distB="0" distL="0" distR="0" wp14:anchorId="170EDE57" wp14:editId="76C555A5">
          <wp:extent cx="1341120" cy="389890"/>
          <wp:effectExtent l="0" t="0" r="0" b="0"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41120" cy="389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 w14:paraId="65C85DB2" w14:textId="46FFC9CF" w:rsidR="006F097C" w:rsidRDefault="006F097C">
    <w:pPr>
      <w:pBdr>
        <w:left w:val="single" w:sz="12" w:space="11" w:color="4472C4" w:themeColor="accent1"/>
      </w:pBdr>
      <w:tabs>
        <w:tab w:val="left" w:pos="622"/>
      </w:tabs>
      <w:spacing w:after="0"/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r w:rsidRPr="45517885"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begin"/>
    </w:r>
    <w:r w:rsidRPr="45517885"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instrText xml:space="preserve"> PAGE   \* MERGEFORMAT </w:instrText>
    </w:r>
    <w:r w:rsidRPr="45517885"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  <w:fldChar w:fldCharType="separate"/>
    </w:r>
    <w:r w:rsidRPr="45517885">
      <w:rPr>
        <w:rFonts w:asciiTheme="majorHAnsi" w:eastAsiaTheme="majorEastAsia" w:hAnsiTheme="majorHAnsi" w:cstheme="majorBidi"/>
        <w:noProof/>
        <w:color w:val="2F5496" w:themeColor="accent1" w:themeShade="BF"/>
        <w:sz w:val="26"/>
        <w:szCs w:val="26"/>
      </w:rPr>
      <w:t>9</w:t>
    </w:r>
    <w:r w:rsidRPr="45517885">
      <w:rPr>
        <w:rFonts w:asciiTheme="majorHAnsi" w:eastAsiaTheme="majorEastAsia" w:hAnsiTheme="majorHAnsi" w:cstheme="majorBidi"/>
        <w:noProof/>
        <w:color w:val="2F5496" w:themeColor="accent1" w:themeShade="BF"/>
        <w:sz w:val="26"/>
        <w:szCs w:val="26"/>
      </w:rPr>
      <w:fldChar w:fldCharType="end"/>
    </w:r>
  </w:p>
  <w:p w14:paraId="2FF2B7C0" w14:textId="1BA7B287" w:rsidR="006F097C" w:rsidRDefault="006F09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3961B9" w14:textId="77777777" w:rsidR="00046DA4" w:rsidRDefault="00046DA4" w:rsidP="00324864">
      <w:pPr>
        <w:spacing w:after="0" w:line="240" w:lineRule="auto"/>
      </w:pPr>
      <w:bookmarkStart w:id="0" w:name="_Hlk40361139"/>
      <w:bookmarkEnd w:id="0"/>
      <w:r>
        <w:separator/>
      </w:r>
    </w:p>
  </w:footnote>
  <w:footnote w:type="continuationSeparator" w:id="0">
    <w:p w14:paraId="5A4FF42B" w14:textId="77777777" w:rsidR="00046DA4" w:rsidRDefault="00046DA4" w:rsidP="00324864">
      <w:pPr>
        <w:spacing w:after="0" w:line="240" w:lineRule="auto"/>
      </w:pPr>
      <w:r>
        <w:continuationSeparator/>
      </w:r>
    </w:p>
  </w:footnote>
  <w:footnote w:type="continuationNotice" w:id="1">
    <w:p w14:paraId="4A72506F" w14:textId="77777777" w:rsidR="00046DA4" w:rsidRDefault="00046DA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CD4D7D" w14:textId="39ECF256" w:rsidR="006F097C" w:rsidRDefault="00BA1ED1">
    <w:pPr>
      <w:pBdr>
        <w:left w:val="single" w:sz="12" w:space="11" w:color="4472C4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F5496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alias w:val="Title"/>
        <w:tag w:val=""/>
        <w:id w:val="-932208079"/>
        <w:placeholder>
          <w:docPart w:val="3F0E95F556DB4BC8B651C533B641C90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F097C">
          <w:rPr>
            <w:rFonts w:asciiTheme="majorHAnsi" w:eastAsiaTheme="majorEastAsia" w:hAnsiTheme="majorHAnsi" w:cstheme="majorBidi"/>
            <w:color w:val="2F5496" w:themeColor="accent1" w:themeShade="BF"/>
            <w:sz w:val="26"/>
            <w:szCs w:val="26"/>
          </w:rPr>
          <w:t>Project Guidelines and Standards</w:t>
        </w:r>
      </w:sdtContent>
    </w:sdt>
  </w:p>
  <w:p w14:paraId="56776AD3" w14:textId="77777777" w:rsidR="006F097C" w:rsidRDefault="006F09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E76DC"/>
    <w:multiLevelType w:val="hybridMultilevel"/>
    <w:tmpl w:val="32F06E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787422"/>
    <w:multiLevelType w:val="multilevel"/>
    <w:tmpl w:val="3EB05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5A24A3D"/>
    <w:multiLevelType w:val="hybridMultilevel"/>
    <w:tmpl w:val="911672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CF313B"/>
    <w:multiLevelType w:val="multilevel"/>
    <w:tmpl w:val="D244F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551E3A"/>
    <w:multiLevelType w:val="hybridMultilevel"/>
    <w:tmpl w:val="9F0C3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A56C95"/>
    <w:multiLevelType w:val="hybridMultilevel"/>
    <w:tmpl w:val="A0D81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204EB7"/>
    <w:multiLevelType w:val="hybridMultilevel"/>
    <w:tmpl w:val="FB7ED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3D378B"/>
    <w:multiLevelType w:val="multilevel"/>
    <w:tmpl w:val="19183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C6B6384"/>
    <w:multiLevelType w:val="multilevel"/>
    <w:tmpl w:val="14D80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D3C2E0A"/>
    <w:multiLevelType w:val="multilevel"/>
    <w:tmpl w:val="D1B49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6E66B5"/>
    <w:multiLevelType w:val="hybridMultilevel"/>
    <w:tmpl w:val="F12A6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9A4EBC"/>
    <w:multiLevelType w:val="hybridMultilevel"/>
    <w:tmpl w:val="9E907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DD622A"/>
    <w:multiLevelType w:val="hybridMultilevel"/>
    <w:tmpl w:val="857E9704"/>
    <w:lvl w:ilvl="0" w:tplc="F514A63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E54CBA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9A09C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C7240EC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22E15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7966E5A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6A0360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2E5126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7E6BFD8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2CFF66B3"/>
    <w:multiLevelType w:val="multilevel"/>
    <w:tmpl w:val="57F23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4C106C2"/>
    <w:multiLevelType w:val="multilevel"/>
    <w:tmpl w:val="FDDED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A273199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3BF139A9"/>
    <w:multiLevelType w:val="hybridMultilevel"/>
    <w:tmpl w:val="6E30B0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A6BE8"/>
    <w:multiLevelType w:val="multilevel"/>
    <w:tmpl w:val="FB7C6D4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4EA4294C"/>
    <w:multiLevelType w:val="hybridMultilevel"/>
    <w:tmpl w:val="0F9658D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53495FFB"/>
    <w:multiLevelType w:val="hybridMultilevel"/>
    <w:tmpl w:val="4FBC61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B23BA3"/>
    <w:multiLevelType w:val="hybridMultilevel"/>
    <w:tmpl w:val="320660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633023"/>
    <w:multiLevelType w:val="multilevel"/>
    <w:tmpl w:val="C09E1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EFD3626"/>
    <w:multiLevelType w:val="hybridMultilevel"/>
    <w:tmpl w:val="6E4CB0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572C8E"/>
    <w:multiLevelType w:val="hybridMultilevel"/>
    <w:tmpl w:val="54BC343C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832DD3"/>
    <w:multiLevelType w:val="multilevel"/>
    <w:tmpl w:val="614E800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71AC32B8"/>
    <w:multiLevelType w:val="hybridMultilevel"/>
    <w:tmpl w:val="FC7CAE9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74F41204"/>
    <w:multiLevelType w:val="hybridMultilevel"/>
    <w:tmpl w:val="9B9E7F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6817BC0"/>
    <w:multiLevelType w:val="multilevel"/>
    <w:tmpl w:val="7DA6C5D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7D2373B9"/>
    <w:multiLevelType w:val="hybridMultilevel"/>
    <w:tmpl w:val="B06CD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6"/>
  </w:num>
  <w:num w:numId="3">
    <w:abstractNumId w:val="2"/>
  </w:num>
  <w:num w:numId="4">
    <w:abstractNumId w:val="20"/>
  </w:num>
  <w:num w:numId="5">
    <w:abstractNumId w:val="10"/>
  </w:num>
  <w:num w:numId="6">
    <w:abstractNumId w:val="6"/>
  </w:num>
  <w:num w:numId="7">
    <w:abstractNumId w:val="28"/>
  </w:num>
  <w:num w:numId="8">
    <w:abstractNumId w:val="4"/>
  </w:num>
  <w:num w:numId="9">
    <w:abstractNumId w:val="3"/>
  </w:num>
  <w:num w:numId="10">
    <w:abstractNumId w:val="14"/>
  </w:num>
  <w:num w:numId="11">
    <w:abstractNumId w:val="17"/>
  </w:num>
  <w:num w:numId="12">
    <w:abstractNumId w:val="24"/>
  </w:num>
  <w:num w:numId="13">
    <w:abstractNumId w:val="13"/>
  </w:num>
  <w:num w:numId="14">
    <w:abstractNumId w:val="8"/>
  </w:num>
  <w:num w:numId="15">
    <w:abstractNumId w:val="9"/>
  </w:num>
  <w:num w:numId="16">
    <w:abstractNumId w:val="27"/>
  </w:num>
  <w:num w:numId="17">
    <w:abstractNumId w:val="7"/>
  </w:num>
  <w:num w:numId="18">
    <w:abstractNumId w:val="21"/>
  </w:num>
  <w:num w:numId="19">
    <w:abstractNumId w:val="1"/>
  </w:num>
  <w:num w:numId="20">
    <w:abstractNumId w:val="26"/>
  </w:num>
  <w:num w:numId="21">
    <w:abstractNumId w:val="22"/>
  </w:num>
  <w:num w:numId="22">
    <w:abstractNumId w:val="11"/>
  </w:num>
  <w:num w:numId="23">
    <w:abstractNumId w:val="15"/>
  </w:num>
  <w:num w:numId="24">
    <w:abstractNumId w:val="19"/>
  </w:num>
  <w:num w:numId="25">
    <w:abstractNumId w:val="5"/>
  </w:num>
  <w:num w:numId="26">
    <w:abstractNumId w:val="12"/>
  </w:num>
  <w:num w:numId="27">
    <w:abstractNumId w:val="25"/>
  </w:num>
  <w:num w:numId="28">
    <w:abstractNumId w:val="23"/>
  </w:num>
  <w:num w:numId="29">
    <w:abstractNumId w:val="15"/>
    <w:lvlOverride w:ilvl="0">
      <w:startOverride w:val="4"/>
    </w:lvlOverride>
  </w:num>
  <w:num w:numId="30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dipta Das">
    <w15:presenceInfo w15:providerId="AD" w15:userId="S-1-5-21-239708963-3408744739-627091193-129049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864"/>
    <w:rsid w:val="00001CFA"/>
    <w:rsid w:val="00002426"/>
    <w:rsid w:val="00004E25"/>
    <w:rsid w:val="00005763"/>
    <w:rsid w:val="00021E46"/>
    <w:rsid w:val="00022A5C"/>
    <w:rsid w:val="00030BCD"/>
    <w:rsid w:val="00030E17"/>
    <w:rsid w:val="0003189D"/>
    <w:rsid w:val="000379C5"/>
    <w:rsid w:val="00042723"/>
    <w:rsid w:val="00046DA4"/>
    <w:rsid w:val="00047E4C"/>
    <w:rsid w:val="0005202E"/>
    <w:rsid w:val="00054042"/>
    <w:rsid w:val="000550BC"/>
    <w:rsid w:val="00076A35"/>
    <w:rsid w:val="000A2917"/>
    <w:rsid w:val="000A5921"/>
    <w:rsid w:val="000B4174"/>
    <w:rsid w:val="000E744D"/>
    <w:rsid w:val="000F21EE"/>
    <w:rsid w:val="000F5214"/>
    <w:rsid w:val="000F73EB"/>
    <w:rsid w:val="001008BC"/>
    <w:rsid w:val="00101595"/>
    <w:rsid w:val="001263C0"/>
    <w:rsid w:val="00131B88"/>
    <w:rsid w:val="00134C58"/>
    <w:rsid w:val="0014267F"/>
    <w:rsid w:val="00144037"/>
    <w:rsid w:val="00150BBF"/>
    <w:rsid w:val="001511B6"/>
    <w:rsid w:val="001511F6"/>
    <w:rsid w:val="001610C1"/>
    <w:rsid w:val="00162CD3"/>
    <w:rsid w:val="0016389F"/>
    <w:rsid w:val="00173157"/>
    <w:rsid w:val="00177353"/>
    <w:rsid w:val="0019435E"/>
    <w:rsid w:val="001B7391"/>
    <w:rsid w:val="001C0457"/>
    <w:rsid w:val="001C35B8"/>
    <w:rsid w:val="001D4FE9"/>
    <w:rsid w:val="001E09F5"/>
    <w:rsid w:val="001E45A8"/>
    <w:rsid w:val="001E7970"/>
    <w:rsid w:val="001F23F3"/>
    <w:rsid w:val="001F6EB0"/>
    <w:rsid w:val="00200B11"/>
    <w:rsid w:val="00205094"/>
    <w:rsid w:val="00215435"/>
    <w:rsid w:val="00220ACD"/>
    <w:rsid w:val="002222F6"/>
    <w:rsid w:val="002261EF"/>
    <w:rsid w:val="0023200B"/>
    <w:rsid w:val="002337B8"/>
    <w:rsid w:val="00240A07"/>
    <w:rsid w:val="002420FA"/>
    <w:rsid w:val="002615FB"/>
    <w:rsid w:val="00265EA0"/>
    <w:rsid w:val="0026683C"/>
    <w:rsid w:val="00274C01"/>
    <w:rsid w:val="00275F68"/>
    <w:rsid w:val="00280688"/>
    <w:rsid w:val="00280766"/>
    <w:rsid w:val="00285BB0"/>
    <w:rsid w:val="00285C40"/>
    <w:rsid w:val="002872B0"/>
    <w:rsid w:val="002919CA"/>
    <w:rsid w:val="0029397A"/>
    <w:rsid w:val="002A3223"/>
    <w:rsid w:val="002B6B8C"/>
    <w:rsid w:val="002C148C"/>
    <w:rsid w:val="002F4E7A"/>
    <w:rsid w:val="00303C54"/>
    <w:rsid w:val="00312599"/>
    <w:rsid w:val="00312693"/>
    <w:rsid w:val="003172EB"/>
    <w:rsid w:val="00324864"/>
    <w:rsid w:val="00333E61"/>
    <w:rsid w:val="00333F9E"/>
    <w:rsid w:val="00341D77"/>
    <w:rsid w:val="00342598"/>
    <w:rsid w:val="00352508"/>
    <w:rsid w:val="0035439D"/>
    <w:rsid w:val="00356C3E"/>
    <w:rsid w:val="00357FE6"/>
    <w:rsid w:val="00360E16"/>
    <w:rsid w:val="00365769"/>
    <w:rsid w:val="0036705E"/>
    <w:rsid w:val="00373CBD"/>
    <w:rsid w:val="00376DCE"/>
    <w:rsid w:val="00376FBE"/>
    <w:rsid w:val="00394325"/>
    <w:rsid w:val="00397503"/>
    <w:rsid w:val="003A098D"/>
    <w:rsid w:val="003A780A"/>
    <w:rsid w:val="003A78DF"/>
    <w:rsid w:val="003B2F75"/>
    <w:rsid w:val="003C63BC"/>
    <w:rsid w:val="003C698C"/>
    <w:rsid w:val="003C743B"/>
    <w:rsid w:val="003E15F8"/>
    <w:rsid w:val="003E6D63"/>
    <w:rsid w:val="003F1081"/>
    <w:rsid w:val="003F1604"/>
    <w:rsid w:val="003F3F10"/>
    <w:rsid w:val="004006DE"/>
    <w:rsid w:val="0041443F"/>
    <w:rsid w:val="0041633F"/>
    <w:rsid w:val="004272C5"/>
    <w:rsid w:val="00431237"/>
    <w:rsid w:val="00437D79"/>
    <w:rsid w:val="004402BE"/>
    <w:rsid w:val="00453570"/>
    <w:rsid w:val="00454B85"/>
    <w:rsid w:val="00463690"/>
    <w:rsid w:val="00463D93"/>
    <w:rsid w:val="00463E62"/>
    <w:rsid w:val="00464CB2"/>
    <w:rsid w:val="00465423"/>
    <w:rsid w:val="0046588B"/>
    <w:rsid w:val="0047763D"/>
    <w:rsid w:val="004913B0"/>
    <w:rsid w:val="004A345D"/>
    <w:rsid w:val="004B636E"/>
    <w:rsid w:val="004B7535"/>
    <w:rsid w:val="004B754D"/>
    <w:rsid w:val="004B7CCC"/>
    <w:rsid w:val="004C2C97"/>
    <w:rsid w:val="004C2EF4"/>
    <w:rsid w:val="004D5B15"/>
    <w:rsid w:val="004E07DC"/>
    <w:rsid w:val="004E2495"/>
    <w:rsid w:val="004E59FA"/>
    <w:rsid w:val="004E79C4"/>
    <w:rsid w:val="004F3C29"/>
    <w:rsid w:val="004F5AFC"/>
    <w:rsid w:val="00501032"/>
    <w:rsid w:val="005024CA"/>
    <w:rsid w:val="00506754"/>
    <w:rsid w:val="0051144E"/>
    <w:rsid w:val="005245A6"/>
    <w:rsid w:val="00531018"/>
    <w:rsid w:val="0053658F"/>
    <w:rsid w:val="00565046"/>
    <w:rsid w:val="00566911"/>
    <w:rsid w:val="005670CC"/>
    <w:rsid w:val="00572DFF"/>
    <w:rsid w:val="00580AFD"/>
    <w:rsid w:val="005830E3"/>
    <w:rsid w:val="005936F1"/>
    <w:rsid w:val="005961C0"/>
    <w:rsid w:val="005B4A5F"/>
    <w:rsid w:val="005D07E2"/>
    <w:rsid w:val="005E0FBB"/>
    <w:rsid w:val="005E70E9"/>
    <w:rsid w:val="005F3226"/>
    <w:rsid w:val="005F6EAB"/>
    <w:rsid w:val="005F72F7"/>
    <w:rsid w:val="005F7D01"/>
    <w:rsid w:val="00606BA9"/>
    <w:rsid w:val="00624CF9"/>
    <w:rsid w:val="006253F9"/>
    <w:rsid w:val="006404C0"/>
    <w:rsid w:val="00645608"/>
    <w:rsid w:val="00653846"/>
    <w:rsid w:val="00661432"/>
    <w:rsid w:val="00671A0D"/>
    <w:rsid w:val="00684C71"/>
    <w:rsid w:val="0068557D"/>
    <w:rsid w:val="00690C94"/>
    <w:rsid w:val="006939DE"/>
    <w:rsid w:val="006A6105"/>
    <w:rsid w:val="006B016E"/>
    <w:rsid w:val="006B5479"/>
    <w:rsid w:val="006C1E62"/>
    <w:rsid w:val="006C7456"/>
    <w:rsid w:val="006D4BE6"/>
    <w:rsid w:val="006D516D"/>
    <w:rsid w:val="006D5D35"/>
    <w:rsid w:val="006D78AA"/>
    <w:rsid w:val="006E013D"/>
    <w:rsid w:val="006E69FC"/>
    <w:rsid w:val="006F097C"/>
    <w:rsid w:val="006F27DD"/>
    <w:rsid w:val="006F763F"/>
    <w:rsid w:val="0070233D"/>
    <w:rsid w:val="00712334"/>
    <w:rsid w:val="0071324D"/>
    <w:rsid w:val="00715A13"/>
    <w:rsid w:val="00716E53"/>
    <w:rsid w:val="0072191B"/>
    <w:rsid w:val="00736041"/>
    <w:rsid w:val="0076137C"/>
    <w:rsid w:val="00761B8D"/>
    <w:rsid w:val="00771F77"/>
    <w:rsid w:val="007762A0"/>
    <w:rsid w:val="00776ED8"/>
    <w:rsid w:val="00783968"/>
    <w:rsid w:val="00795907"/>
    <w:rsid w:val="007A0E8F"/>
    <w:rsid w:val="007A3CD2"/>
    <w:rsid w:val="007A4ED4"/>
    <w:rsid w:val="007A52CD"/>
    <w:rsid w:val="007B023B"/>
    <w:rsid w:val="007B2CDB"/>
    <w:rsid w:val="007B3227"/>
    <w:rsid w:val="007B7E1B"/>
    <w:rsid w:val="007C6520"/>
    <w:rsid w:val="007D2209"/>
    <w:rsid w:val="007D45E9"/>
    <w:rsid w:val="007D692F"/>
    <w:rsid w:val="007E35E9"/>
    <w:rsid w:val="007E489A"/>
    <w:rsid w:val="007F039C"/>
    <w:rsid w:val="007F3191"/>
    <w:rsid w:val="007F4E67"/>
    <w:rsid w:val="0081089D"/>
    <w:rsid w:val="00814C3F"/>
    <w:rsid w:val="00824D87"/>
    <w:rsid w:val="0082561D"/>
    <w:rsid w:val="0082581C"/>
    <w:rsid w:val="00835853"/>
    <w:rsid w:val="00846E63"/>
    <w:rsid w:val="0086550C"/>
    <w:rsid w:val="008819A6"/>
    <w:rsid w:val="00883E81"/>
    <w:rsid w:val="008A1806"/>
    <w:rsid w:val="008A332D"/>
    <w:rsid w:val="008B2104"/>
    <w:rsid w:val="008B2197"/>
    <w:rsid w:val="008B438D"/>
    <w:rsid w:val="008B5EAE"/>
    <w:rsid w:val="008C0357"/>
    <w:rsid w:val="008C56CC"/>
    <w:rsid w:val="008C65A1"/>
    <w:rsid w:val="008D1B52"/>
    <w:rsid w:val="008D2396"/>
    <w:rsid w:val="008D3590"/>
    <w:rsid w:val="008D5D6B"/>
    <w:rsid w:val="008E3E4C"/>
    <w:rsid w:val="008F01E7"/>
    <w:rsid w:val="008F1DA8"/>
    <w:rsid w:val="00900CC0"/>
    <w:rsid w:val="009057D9"/>
    <w:rsid w:val="0090794F"/>
    <w:rsid w:val="00911168"/>
    <w:rsid w:val="00911598"/>
    <w:rsid w:val="00911900"/>
    <w:rsid w:val="00913CA7"/>
    <w:rsid w:val="00916159"/>
    <w:rsid w:val="0092209B"/>
    <w:rsid w:val="00923FD0"/>
    <w:rsid w:val="00936798"/>
    <w:rsid w:val="00954C22"/>
    <w:rsid w:val="00960E20"/>
    <w:rsid w:val="00964529"/>
    <w:rsid w:val="00970501"/>
    <w:rsid w:val="00971C4B"/>
    <w:rsid w:val="00971FF5"/>
    <w:rsid w:val="00972627"/>
    <w:rsid w:val="0097693D"/>
    <w:rsid w:val="00977C35"/>
    <w:rsid w:val="009813C7"/>
    <w:rsid w:val="00982478"/>
    <w:rsid w:val="00983EE6"/>
    <w:rsid w:val="00993F21"/>
    <w:rsid w:val="00997E3C"/>
    <w:rsid w:val="009B4EB8"/>
    <w:rsid w:val="009C4A78"/>
    <w:rsid w:val="009E05EF"/>
    <w:rsid w:val="009E084F"/>
    <w:rsid w:val="009E0A56"/>
    <w:rsid w:val="009E4F32"/>
    <w:rsid w:val="00A049B9"/>
    <w:rsid w:val="00A0744B"/>
    <w:rsid w:val="00A22C2A"/>
    <w:rsid w:val="00A257BF"/>
    <w:rsid w:val="00A32724"/>
    <w:rsid w:val="00A32E9E"/>
    <w:rsid w:val="00A35623"/>
    <w:rsid w:val="00A408BF"/>
    <w:rsid w:val="00A658B5"/>
    <w:rsid w:val="00A807B8"/>
    <w:rsid w:val="00A848FE"/>
    <w:rsid w:val="00A86795"/>
    <w:rsid w:val="00A90412"/>
    <w:rsid w:val="00A926D2"/>
    <w:rsid w:val="00A977EE"/>
    <w:rsid w:val="00AA5DDF"/>
    <w:rsid w:val="00AC29A9"/>
    <w:rsid w:val="00AD1A0A"/>
    <w:rsid w:val="00AD2034"/>
    <w:rsid w:val="00AE2D85"/>
    <w:rsid w:val="00AE733A"/>
    <w:rsid w:val="00AE7904"/>
    <w:rsid w:val="00AF1417"/>
    <w:rsid w:val="00B04EB2"/>
    <w:rsid w:val="00B1004C"/>
    <w:rsid w:val="00B23B75"/>
    <w:rsid w:val="00B33CF0"/>
    <w:rsid w:val="00B34E37"/>
    <w:rsid w:val="00B353B6"/>
    <w:rsid w:val="00B41A4C"/>
    <w:rsid w:val="00B51354"/>
    <w:rsid w:val="00B52A1D"/>
    <w:rsid w:val="00B52B6E"/>
    <w:rsid w:val="00B61323"/>
    <w:rsid w:val="00B61D44"/>
    <w:rsid w:val="00B7205E"/>
    <w:rsid w:val="00B8295E"/>
    <w:rsid w:val="00B94091"/>
    <w:rsid w:val="00BA1ED1"/>
    <w:rsid w:val="00BB483B"/>
    <w:rsid w:val="00BD3371"/>
    <w:rsid w:val="00BD3CD8"/>
    <w:rsid w:val="00BD4AE1"/>
    <w:rsid w:val="00BE381D"/>
    <w:rsid w:val="00BE66B8"/>
    <w:rsid w:val="00BF433C"/>
    <w:rsid w:val="00BF766D"/>
    <w:rsid w:val="00C07EF6"/>
    <w:rsid w:val="00C1078C"/>
    <w:rsid w:val="00C10A2B"/>
    <w:rsid w:val="00C1237E"/>
    <w:rsid w:val="00C145BE"/>
    <w:rsid w:val="00C1538E"/>
    <w:rsid w:val="00C33D4F"/>
    <w:rsid w:val="00C446DE"/>
    <w:rsid w:val="00C506C0"/>
    <w:rsid w:val="00C54E95"/>
    <w:rsid w:val="00C61B77"/>
    <w:rsid w:val="00C7018D"/>
    <w:rsid w:val="00C7162D"/>
    <w:rsid w:val="00C756C7"/>
    <w:rsid w:val="00C84219"/>
    <w:rsid w:val="00C92E06"/>
    <w:rsid w:val="00C93E08"/>
    <w:rsid w:val="00C96A33"/>
    <w:rsid w:val="00CA08D5"/>
    <w:rsid w:val="00CA4D13"/>
    <w:rsid w:val="00CA79E0"/>
    <w:rsid w:val="00CC599F"/>
    <w:rsid w:val="00CE3241"/>
    <w:rsid w:val="00CE579D"/>
    <w:rsid w:val="00CF2400"/>
    <w:rsid w:val="00CF657E"/>
    <w:rsid w:val="00D02105"/>
    <w:rsid w:val="00D05D15"/>
    <w:rsid w:val="00D20AD7"/>
    <w:rsid w:val="00D218DE"/>
    <w:rsid w:val="00D233FD"/>
    <w:rsid w:val="00D25798"/>
    <w:rsid w:val="00D27D53"/>
    <w:rsid w:val="00D27F8A"/>
    <w:rsid w:val="00D3246F"/>
    <w:rsid w:val="00D35456"/>
    <w:rsid w:val="00D40332"/>
    <w:rsid w:val="00D43E0F"/>
    <w:rsid w:val="00D44ABD"/>
    <w:rsid w:val="00D579E3"/>
    <w:rsid w:val="00D60610"/>
    <w:rsid w:val="00D625E1"/>
    <w:rsid w:val="00D70F34"/>
    <w:rsid w:val="00D72B29"/>
    <w:rsid w:val="00D83F32"/>
    <w:rsid w:val="00D86F5F"/>
    <w:rsid w:val="00D96660"/>
    <w:rsid w:val="00D97D12"/>
    <w:rsid w:val="00DA4653"/>
    <w:rsid w:val="00DB690E"/>
    <w:rsid w:val="00DB6BF6"/>
    <w:rsid w:val="00DD15A9"/>
    <w:rsid w:val="00DD403B"/>
    <w:rsid w:val="00DE633C"/>
    <w:rsid w:val="00E05436"/>
    <w:rsid w:val="00E07574"/>
    <w:rsid w:val="00E1295E"/>
    <w:rsid w:val="00E14E58"/>
    <w:rsid w:val="00E34281"/>
    <w:rsid w:val="00E35A6B"/>
    <w:rsid w:val="00E44F53"/>
    <w:rsid w:val="00E6055C"/>
    <w:rsid w:val="00E62D42"/>
    <w:rsid w:val="00E72B3F"/>
    <w:rsid w:val="00E72D43"/>
    <w:rsid w:val="00E73E99"/>
    <w:rsid w:val="00E85713"/>
    <w:rsid w:val="00E9261C"/>
    <w:rsid w:val="00E96BC7"/>
    <w:rsid w:val="00E97622"/>
    <w:rsid w:val="00E97F4A"/>
    <w:rsid w:val="00EA0EF2"/>
    <w:rsid w:val="00EA138A"/>
    <w:rsid w:val="00EA3511"/>
    <w:rsid w:val="00EA387C"/>
    <w:rsid w:val="00EA66C5"/>
    <w:rsid w:val="00EB6828"/>
    <w:rsid w:val="00EB6F19"/>
    <w:rsid w:val="00EC31AF"/>
    <w:rsid w:val="00ED3C07"/>
    <w:rsid w:val="00ED613E"/>
    <w:rsid w:val="00EE2589"/>
    <w:rsid w:val="00F02A87"/>
    <w:rsid w:val="00F05F81"/>
    <w:rsid w:val="00F0710B"/>
    <w:rsid w:val="00F10996"/>
    <w:rsid w:val="00F11FB9"/>
    <w:rsid w:val="00F15A21"/>
    <w:rsid w:val="00F31DD0"/>
    <w:rsid w:val="00F4298C"/>
    <w:rsid w:val="00F54EFE"/>
    <w:rsid w:val="00F607DF"/>
    <w:rsid w:val="00F76E73"/>
    <w:rsid w:val="00F81F3C"/>
    <w:rsid w:val="00F83335"/>
    <w:rsid w:val="00F853CB"/>
    <w:rsid w:val="00F90126"/>
    <w:rsid w:val="00F9765C"/>
    <w:rsid w:val="00FA5194"/>
    <w:rsid w:val="00FE0EF1"/>
    <w:rsid w:val="00FE2A69"/>
    <w:rsid w:val="00FE6235"/>
    <w:rsid w:val="00FF03D4"/>
    <w:rsid w:val="00FF208F"/>
    <w:rsid w:val="00FF4D9D"/>
    <w:rsid w:val="10645127"/>
    <w:rsid w:val="45517885"/>
    <w:rsid w:val="6BA28C61"/>
    <w:rsid w:val="7A53E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ED1E223"/>
  <w15:chartTrackingRefBased/>
  <w15:docId w15:val="{78D792E6-2192-49A4-99DB-C977B91A1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4864"/>
    <w:pPr>
      <w:keepNext/>
      <w:keepLines/>
      <w:numPr>
        <w:numId w:val="2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4BE6"/>
    <w:pPr>
      <w:keepNext/>
      <w:keepLines/>
      <w:numPr>
        <w:ilvl w:val="1"/>
        <w:numId w:val="2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22F6"/>
    <w:pPr>
      <w:keepNext/>
      <w:keepLines/>
      <w:numPr>
        <w:ilvl w:val="2"/>
        <w:numId w:val="2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C698C"/>
    <w:pPr>
      <w:keepNext/>
      <w:keepLines/>
      <w:numPr>
        <w:ilvl w:val="3"/>
        <w:numId w:val="2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6A33"/>
    <w:pPr>
      <w:keepNext/>
      <w:keepLines/>
      <w:numPr>
        <w:ilvl w:val="4"/>
        <w:numId w:val="2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6A33"/>
    <w:pPr>
      <w:keepNext/>
      <w:keepLines/>
      <w:numPr>
        <w:ilvl w:val="5"/>
        <w:numId w:val="2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6A33"/>
    <w:pPr>
      <w:keepNext/>
      <w:keepLines/>
      <w:numPr>
        <w:ilvl w:val="6"/>
        <w:numId w:val="2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6A33"/>
    <w:pPr>
      <w:keepNext/>
      <w:keepLines/>
      <w:numPr>
        <w:ilvl w:val="7"/>
        <w:numId w:val="2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6A33"/>
    <w:pPr>
      <w:keepNext/>
      <w:keepLines/>
      <w:numPr>
        <w:ilvl w:val="8"/>
        <w:numId w:val="2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48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4864"/>
  </w:style>
  <w:style w:type="paragraph" w:styleId="Footer">
    <w:name w:val="footer"/>
    <w:basedOn w:val="Normal"/>
    <w:link w:val="FooterChar"/>
    <w:uiPriority w:val="99"/>
    <w:unhideWhenUsed/>
    <w:rsid w:val="003248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4864"/>
  </w:style>
  <w:style w:type="paragraph" w:styleId="Title">
    <w:name w:val="Title"/>
    <w:basedOn w:val="Normal"/>
    <w:next w:val="Normal"/>
    <w:link w:val="TitleChar"/>
    <w:uiPriority w:val="10"/>
    <w:qFormat/>
    <w:rsid w:val="0032486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48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486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24864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3248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4864"/>
    <w:pPr>
      <w:outlineLvl w:val="9"/>
    </w:pPr>
  </w:style>
  <w:style w:type="table" w:styleId="TableGrid">
    <w:name w:val="Table Grid"/>
    <w:basedOn w:val="TableNormal"/>
    <w:uiPriority w:val="39"/>
    <w:rsid w:val="005114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41633F"/>
    <w:rPr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41633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1633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E084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D4BE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D45E9"/>
    <w:pPr>
      <w:tabs>
        <w:tab w:val="right" w:leader="dot" w:pos="10790"/>
      </w:tabs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437D79"/>
    <w:rPr>
      <w:color w:val="808080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rsid w:val="002222F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53570"/>
    <w:pPr>
      <w:spacing w:after="100"/>
      <w:ind w:left="440"/>
    </w:pPr>
  </w:style>
  <w:style w:type="paragraph" w:styleId="NoSpacing">
    <w:name w:val="No Spacing"/>
    <w:uiPriority w:val="1"/>
    <w:qFormat/>
    <w:rsid w:val="00285C40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6550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550C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1773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177353"/>
  </w:style>
  <w:style w:type="character" w:customStyle="1" w:styleId="spellingerror">
    <w:name w:val="spellingerror"/>
    <w:basedOn w:val="DefaultParagraphFont"/>
    <w:rsid w:val="00177353"/>
  </w:style>
  <w:style w:type="character" w:customStyle="1" w:styleId="eop">
    <w:name w:val="eop"/>
    <w:basedOn w:val="DefaultParagraphFont"/>
    <w:rsid w:val="00177353"/>
  </w:style>
  <w:style w:type="character" w:customStyle="1" w:styleId="Heading4Char">
    <w:name w:val="Heading 4 Char"/>
    <w:basedOn w:val="DefaultParagraphFont"/>
    <w:link w:val="Heading4"/>
    <w:uiPriority w:val="9"/>
    <w:rsid w:val="003C698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6A3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6A3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6A3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6A3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6A3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A977E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977E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977E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977E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977E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18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5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5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93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3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77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87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5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23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3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1892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917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5818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65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0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26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17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9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9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8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7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3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omments" Target="comments.xml"/><Relationship Id="rId18" Type="http://schemas.openxmlformats.org/officeDocument/2006/relationships/package" Target="embeddings/Microsoft_Excel_Worksheet.xlsx"/><Relationship Id="rId26" Type="http://schemas.openxmlformats.org/officeDocument/2006/relationships/image" Target="media/image6.emf"/><Relationship Id="rId39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hyperlink" Target="https://spark.apache.org/docs/latest/api/python/index.html" TargetMode="External"/><Relationship Id="rId34" Type="http://schemas.openxmlformats.org/officeDocument/2006/relationships/image" Target="media/image10.emf"/><Relationship Id="rId42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3.emf"/><Relationship Id="rId25" Type="http://schemas.openxmlformats.org/officeDocument/2006/relationships/package" Target="embeddings/Microsoft_PowerPoint_Presentation.pptx"/><Relationship Id="rId33" Type="http://schemas.openxmlformats.org/officeDocument/2006/relationships/package" Target="embeddings/Microsoft_Word_Document4.docx"/><Relationship Id="rId38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hyperlink" Target="https://www.python.org/dev/peps/pep-0008/" TargetMode="External"/><Relationship Id="rId29" Type="http://schemas.openxmlformats.org/officeDocument/2006/relationships/package" Target="embeddings/Microsoft_Excel_Worksheet2.xlsx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image" Target="media/image5.emf"/><Relationship Id="rId32" Type="http://schemas.openxmlformats.org/officeDocument/2006/relationships/image" Target="media/image9.emf"/><Relationship Id="rId37" Type="http://schemas.openxmlformats.org/officeDocument/2006/relationships/package" Target="embeddings/Microsoft_Word_Document6.docx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microsoft.com/office/2016/09/relationships/commentsIds" Target="commentsIds.xml"/><Relationship Id="rId23" Type="http://schemas.openxmlformats.org/officeDocument/2006/relationships/hyperlink" Target="https://docs.databricks.com/release-notes/runtime/5.2.html" TargetMode="External"/><Relationship Id="rId28" Type="http://schemas.openxmlformats.org/officeDocument/2006/relationships/image" Target="media/image7.emf"/><Relationship Id="rId36" Type="http://schemas.openxmlformats.org/officeDocument/2006/relationships/image" Target="media/image11.emf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package" Target="embeddings/Microsoft_Word_Document3.docx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1/relationships/commentsExtended" Target="commentsExtended.xml"/><Relationship Id="rId22" Type="http://schemas.openxmlformats.org/officeDocument/2006/relationships/hyperlink" Target="https://docs.databricks.com/" TargetMode="External"/><Relationship Id="rId27" Type="http://schemas.openxmlformats.org/officeDocument/2006/relationships/package" Target="embeddings/Microsoft_Word_Document1.docx"/><Relationship Id="rId30" Type="http://schemas.openxmlformats.org/officeDocument/2006/relationships/image" Target="media/image8.emf"/><Relationship Id="rId35" Type="http://schemas.openxmlformats.org/officeDocument/2006/relationships/package" Target="embeddings/Microsoft_Word_Document5.docx"/><Relationship Id="rId43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F0E95F556DB4BC8B651C533B641C9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BB3975-0218-45CB-AD55-C03580C04293}"/>
      </w:docPartPr>
      <w:docPartBody>
        <w:p w:rsidR="007C117D" w:rsidRDefault="00BA5E91" w:rsidP="00BA5E91">
          <w:pPr>
            <w:pStyle w:val="3F0E95F556DB4BC8B651C533B641C902"/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E91"/>
    <w:rsid w:val="00103299"/>
    <w:rsid w:val="002A2DFE"/>
    <w:rsid w:val="002B0280"/>
    <w:rsid w:val="003C617D"/>
    <w:rsid w:val="004056C2"/>
    <w:rsid w:val="00597179"/>
    <w:rsid w:val="005C36FC"/>
    <w:rsid w:val="006160AC"/>
    <w:rsid w:val="007C117D"/>
    <w:rsid w:val="008047DC"/>
    <w:rsid w:val="00BA5E91"/>
    <w:rsid w:val="00BD7D51"/>
    <w:rsid w:val="00C26980"/>
    <w:rsid w:val="00D255D1"/>
    <w:rsid w:val="00DB5D42"/>
    <w:rsid w:val="00FB0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F0E95F556DB4BC8B651C533B641C902">
    <w:name w:val="3F0E95F556DB4BC8B651C533B641C902"/>
    <w:rsid w:val="00BA5E9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5B543307C196B4FA04C5569C8BCD26E" ma:contentTypeVersion="2" ma:contentTypeDescription="Create a new document." ma:contentTypeScope="" ma:versionID="de3c55be662416cbc58ecf87f2b87f85">
  <xsd:schema xmlns:xsd="http://www.w3.org/2001/XMLSchema" xmlns:xs="http://www.w3.org/2001/XMLSchema" xmlns:p="http://schemas.microsoft.com/office/2006/metadata/properties" xmlns:ns2="791f2f53-e3ba-4c13-a0d8-9f6a92a4e79f" targetNamespace="http://schemas.microsoft.com/office/2006/metadata/properties" ma:root="true" ma:fieldsID="115ff2afc267f12dc35f1bc400414fd7" ns2:_="">
    <xsd:import namespace="791f2f53-e3ba-4c13-a0d8-9f6a92a4e79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1f2f53-e3ba-4c13-a0d8-9f6a92a4e7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E5352F-2A2C-4C13-8907-CBB81DC3C7D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91f2f53-e3ba-4c13-a0d8-9f6a92a4e7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2AC74D1-95D1-45C8-A07A-287FF1E5D40D}">
  <ds:schemaRefs>
    <ds:schemaRef ds:uri="http://schemas.microsoft.com/office/2006/metadata/properties"/>
    <ds:schemaRef ds:uri="791f2f53-e3ba-4c13-a0d8-9f6a92a4e79f"/>
    <ds:schemaRef ds:uri="http://purl.org/dc/terms/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AE86D7A0-2DD3-4715-B079-35C5AB105BA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86E0D0C-9B1C-4F51-8497-5FD17E63A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12</Pages>
  <Words>1852</Words>
  <Characters>10558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Guidelines and Standards</vt:lpstr>
    </vt:vector>
  </TitlesOfParts>
  <Company/>
  <LinksUpToDate>false</LinksUpToDate>
  <CharactersWithSpaces>12386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Guidelines and Standards</dc:title>
  <dc:subject/>
  <dc:creator>Kile, Spence</dc:creator>
  <cp:keywords/>
  <dc:description/>
  <cp:lastModifiedBy>Sudipta Das</cp:lastModifiedBy>
  <cp:revision>66</cp:revision>
  <dcterms:created xsi:type="dcterms:W3CDTF">2020-05-13T13:18:00Z</dcterms:created>
  <dcterms:modified xsi:type="dcterms:W3CDTF">2020-05-25T13:48:00Z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0x01010015B543307C196B4FA04C5569C8BCD26E</vt:lpwstr>
  </property>
  <property fmtid="{D5CDD505-2E9C-101B-9397-08002B2CF9AE}" pid="3" name="AuthorIds_UIVersion_13312">
    <vt:lpwstr>712</vt:lpwstr>
  </property>
</Properties>
</file>